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985AC0" w14:textId="77777777" w:rsidR="004547B3" w:rsidRPr="00D4431A" w:rsidRDefault="004547B3" w:rsidP="0019227F">
      <w:pPr>
        <w:pStyle w:val="Titel"/>
        <w:spacing w:line="276" w:lineRule="auto"/>
        <w:ind w:right="49"/>
        <w:rPr>
          <w:sz w:val="16"/>
          <w:szCs w:val="16"/>
          <w:u w:val="single"/>
          <w:lang w:val="pt-BR"/>
        </w:rPr>
      </w:pPr>
    </w:p>
    <w:p w14:paraId="23DE508B" w14:textId="70A6E30D" w:rsidR="000F07F9" w:rsidRPr="00825E79" w:rsidRDefault="00B041BA" w:rsidP="0019227F">
      <w:pPr>
        <w:pStyle w:val="Titel"/>
        <w:spacing w:line="276" w:lineRule="auto"/>
        <w:ind w:right="49"/>
        <w:rPr>
          <w:sz w:val="32"/>
          <w:szCs w:val="32"/>
          <w:u w:val="single"/>
          <w:lang w:val="pt-BR"/>
        </w:rPr>
      </w:pPr>
      <w:r>
        <w:rPr>
          <w:sz w:val="32"/>
          <w:szCs w:val="32"/>
          <w:u w:val="single"/>
          <w:lang w:val="pt-BR"/>
        </w:rPr>
        <w:t>Anmeldeformular</w:t>
      </w:r>
      <w:r w:rsidR="000F07F9" w:rsidRPr="00825E79">
        <w:rPr>
          <w:sz w:val="32"/>
          <w:szCs w:val="32"/>
          <w:u w:val="single"/>
          <w:lang w:val="pt-BR"/>
        </w:rPr>
        <w:t xml:space="preserve"> </w:t>
      </w:r>
    </w:p>
    <w:p w14:paraId="208B5145" w14:textId="7C7F4742" w:rsidR="00D76428" w:rsidRPr="008553CE" w:rsidRDefault="00D76428" w:rsidP="00D76428">
      <w:pPr>
        <w:pStyle w:val="Titel"/>
        <w:rPr>
          <w:rFonts w:ascii="Arial" w:hAnsi="Arial" w:cs="Arial"/>
          <w:color w:val="FF0000"/>
          <w:sz w:val="32"/>
          <w:szCs w:val="28"/>
          <w:u w:val="single"/>
          <w:lang w:val="ro-RO"/>
        </w:rPr>
      </w:pPr>
      <w:r w:rsidRPr="008553CE">
        <w:rPr>
          <w:rFonts w:ascii="Arial" w:hAnsi="Arial" w:cs="Arial"/>
          <w:color w:val="FF0000"/>
          <w:sz w:val="32"/>
          <w:szCs w:val="28"/>
          <w:u w:val="single"/>
          <w:lang w:val="ro-RO"/>
        </w:rPr>
        <w:t>R</w:t>
      </w:r>
      <w:r w:rsidR="00B041BA">
        <w:rPr>
          <w:rFonts w:ascii="Arial" w:hAnsi="Arial" w:cs="Arial"/>
          <w:color w:val="FF0000"/>
          <w:sz w:val="32"/>
          <w:szCs w:val="28"/>
          <w:u w:val="single"/>
          <w:lang w:val="ro-RO"/>
        </w:rPr>
        <w:t>UMÄNIEN -</w:t>
      </w:r>
      <w:r w:rsidRPr="008553CE">
        <w:rPr>
          <w:rFonts w:ascii="Arial" w:hAnsi="Arial" w:cs="Arial"/>
          <w:color w:val="FF0000"/>
          <w:sz w:val="32"/>
          <w:szCs w:val="28"/>
          <w:u w:val="single"/>
          <w:lang w:val="ro-RO"/>
        </w:rPr>
        <w:t xml:space="preserve"> SPRING EQUINOX 2026</w:t>
      </w:r>
    </w:p>
    <w:p w14:paraId="1BB996F1" w14:textId="2DE00391" w:rsidR="00D76428" w:rsidRDefault="00B041BA" w:rsidP="00D76428">
      <w:pPr>
        <w:pStyle w:val="Titel"/>
        <w:rPr>
          <w:rFonts w:ascii="Arial" w:hAnsi="Arial" w:cs="Arial"/>
          <w:color w:val="FF0000"/>
          <w:sz w:val="32"/>
          <w:szCs w:val="28"/>
          <w:u w:val="single"/>
          <w:lang w:val="ro-RO"/>
        </w:rPr>
      </w:pPr>
      <w:r>
        <w:rPr>
          <w:rFonts w:ascii="Arial" w:hAnsi="Arial" w:cs="Arial"/>
          <w:color w:val="FF0000"/>
          <w:sz w:val="32"/>
          <w:szCs w:val="28"/>
          <w:u w:val="single"/>
          <w:lang w:val="ro-RO"/>
        </w:rPr>
        <w:t>FORTGESCHRITTENEN-</w:t>
      </w:r>
      <w:r w:rsidR="00D76428" w:rsidRPr="008553CE">
        <w:rPr>
          <w:rFonts w:ascii="Arial" w:hAnsi="Arial" w:cs="Arial"/>
          <w:color w:val="FF0000"/>
          <w:sz w:val="32"/>
          <w:szCs w:val="28"/>
          <w:u w:val="single"/>
          <w:lang w:val="ro-RO"/>
        </w:rPr>
        <w:t>RETREAT</w:t>
      </w:r>
      <w:r w:rsidR="00D76428">
        <w:rPr>
          <w:rFonts w:ascii="Arial" w:hAnsi="Arial" w:cs="Arial"/>
          <w:color w:val="FF0000"/>
          <w:sz w:val="32"/>
          <w:szCs w:val="28"/>
          <w:u w:val="single"/>
          <w:lang w:val="ro-RO"/>
        </w:rPr>
        <w:t xml:space="preserve"> </w:t>
      </w:r>
    </w:p>
    <w:p w14:paraId="5E8B68B6" w14:textId="3311B3DF" w:rsidR="00B74FBA" w:rsidRPr="000A08BF" w:rsidRDefault="00B041BA" w:rsidP="0019227F">
      <w:pPr>
        <w:autoSpaceDE w:val="0"/>
        <w:autoSpaceDN w:val="0"/>
        <w:adjustRightInd w:val="0"/>
        <w:spacing w:line="276" w:lineRule="auto"/>
        <w:ind w:right="49"/>
        <w:jc w:val="center"/>
        <w:rPr>
          <w:b/>
          <w:bCs/>
          <w:color w:val="FF0000"/>
          <w:sz w:val="32"/>
          <w:szCs w:val="32"/>
          <w:lang w:val="ro-RO"/>
        </w:rPr>
      </w:pPr>
      <w:r>
        <w:rPr>
          <w:b/>
          <w:bCs/>
          <w:color w:val="FF0000"/>
          <w:sz w:val="32"/>
          <w:szCs w:val="32"/>
          <w:lang w:val="ro-RO"/>
        </w:rPr>
        <w:t xml:space="preserve">25. </w:t>
      </w:r>
      <w:r w:rsidR="00636B8D" w:rsidRPr="000A08BF">
        <w:rPr>
          <w:b/>
          <w:bCs/>
          <w:color w:val="FF0000"/>
          <w:sz w:val="32"/>
          <w:szCs w:val="32"/>
          <w:lang w:val="ro-RO"/>
        </w:rPr>
        <w:t xml:space="preserve">April </w:t>
      </w:r>
      <w:r w:rsidR="00B53D6A" w:rsidRPr="000A08BF">
        <w:rPr>
          <w:b/>
          <w:bCs/>
          <w:color w:val="FF0000"/>
          <w:sz w:val="32"/>
          <w:szCs w:val="32"/>
          <w:lang w:val="ro-RO"/>
        </w:rPr>
        <w:t xml:space="preserve">– </w:t>
      </w:r>
      <w:r>
        <w:rPr>
          <w:b/>
          <w:bCs/>
          <w:color w:val="FF0000"/>
          <w:sz w:val="32"/>
          <w:szCs w:val="32"/>
          <w:lang w:val="ro-RO"/>
        </w:rPr>
        <w:t xml:space="preserve">1. </w:t>
      </w:r>
      <w:r w:rsidR="00D76428" w:rsidRPr="000A08BF">
        <w:rPr>
          <w:b/>
          <w:bCs/>
          <w:color w:val="FF0000"/>
          <w:sz w:val="32"/>
          <w:szCs w:val="32"/>
          <w:lang w:val="ro-RO"/>
        </w:rPr>
        <w:t>Ma</w:t>
      </w:r>
      <w:r>
        <w:rPr>
          <w:b/>
          <w:bCs/>
          <w:color w:val="FF0000"/>
          <w:sz w:val="32"/>
          <w:szCs w:val="32"/>
          <w:lang w:val="ro-RO"/>
        </w:rPr>
        <w:t>i</w:t>
      </w:r>
      <w:r w:rsidR="002940CD" w:rsidRPr="000A08BF">
        <w:rPr>
          <w:b/>
          <w:bCs/>
          <w:color w:val="FF0000"/>
          <w:sz w:val="32"/>
          <w:szCs w:val="32"/>
          <w:lang w:val="ro-RO"/>
        </w:rPr>
        <w:t xml:space="preserve"> </w:t>
      </w:r>
      <w:r w:rsidR="00B74FBA" w:rsidRPr="000A08BF">
        <w:rPr>
          <w:b/>
          <w:bCs/>
          <w:color w:val="FF0000"/>
          <w:sz w:val="32"/>
          <w:szCs w:val="32"/>
          <w:lang w:val="ro-RO"/>
        </w:rPr>
        <w:t>20</w:t>
      </w:r>
      <w:r w:rsidR="005113FE" w:rsidRPr="000A08BF">
        <w:rPr>
          <w:b/>
          <w:bCs/>
          <w:color w:val="FF0000"/>
          <w:sz w:val="32"/>
          <w:szCs w:val="32"/>
          <w:lang w:val="ro-RO"/>
        </w:rPr>
        <w:t>2</w:t>
      </w:r>
      <w:r w:rsidR="00636B8D" w:rsidRPr="000A08BF">
        <w:rPr>
          <w:b/>
          <w:bCs/>
          <w:color w:val="FF0000"/>
          <w:sz w:val="32"/>
          <w:szCs w:val="32"/>
          <w:lang w:val="ro-RO"/>
        </w:rPr>
        <w:t>6</w:t>
      </w:r>
    </w:p>
    <w:p w14:paraId="4FD61D80" w14:textId="77777777" w:rsidR="00D76428" w:rsidRPr="00CB176D" w:rsidRDefault="00D76428" w:rsidP="0019227F">
      <w:pPr>
        <w:autoSpaceDE w:val="0"/>
        <w:autoSpaceDN w:val="0"/>
        <w:adjustRightInd w:val="0"/>
        <w:spacing w:line="276" w:lineRule="auto"/>
        <w:ind w:right="49"/>
        <w:jc w:val="center"/>
        <w:rPr>
          <w:b/>
          <w:bCs/>
          <w:color w:val="FF0000"/>
          <w:sz w:val="28"/>
          <w:szCs w:val="28"/>
          <w:lang w:val="ro-RO"/>
        </w:rPr>
      </w:pPr>
    </w:p>
    <w:p w14:paraId="253CE4F6" w14:textId="77777777" w:rsidR="002940CD" w:rsidRDefault="002940CD" w:rsidP="002940CD">
      <w:pPr>
        <w:spacing w:line="276" w:lineRule="auto"/>
        <w:ind w:right="49"/>
        <w:jc w:val="center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Cheile Grădiștei – Resort Fundata</w:t>
      </w:r>
      <w:r w:rsidRPr="00346ED7">
        <w:rPr>
          <w:b/>
          <w:sz w:val="28"/>
          <w:szCs w:val="28"/>
          <w:lang w:val="ro-RO"/>
        </w:rPr>
        <w:t>, Rom</w:t>
      </w:r>
      <w:r w:rsidR="004713B6">
        <w:rPr>
          <w:b/>
          <w:sz w:val="28"/>
          <w:szCs w:val="28"/>
          <w:lang w:val="ro-RO"/>
        </w:rPr>
        <w:t>a</w:t>
      </w:r>
      <w:r w:rsidRPr="00346ED7">
        <w:rPr>
          <w:b/>
          <w:sz w:val="28"/>
          <w:szCs w:val="28"/>
          <w:lang w:val="ro-RO"/>
        </w:rPr>
        <w:t>nia</w:t>
      </w:r>
    </w:p>
    <w:p w14:paraId="2C2878DA" w14:textId="77777777" w:rsidR="00A231D7" w:rsidRDefault="002940CD" w:rsidP="002940CD">
      <w:pPr>
        <w:spacing w:line="360" w:lineRule="auto"/>
        <w:jc w:val="center"/>
        <w:rPr>
          <w:b/>
          <w:bCs/>
          <w:sz w:val="28"/>
          <w:szCs w:val="28"/>
          <w:lang w:val="it-IT"/>
        </w:rPr>
      </w:pPr>
      <w:hyperlink r:id="rId7" w:history="1">
        <w:r w:rsidRPr="009A285C">
          <w:rPr>
            <w:rStyle w:val="Hyperlink"/>
            <w:b/>
            <w:sz w:val="22"/>
            <w:lang w:val="ro-RO"/>
          </w:rPr>
          <w:t>https://www.cheilegradistei.ro/en/cheile-gradistei-resort-fundata</w:t>
        </w:r>
      </w:hyperlink>
    </w:p>
    <w:p w14:paraId="27B1019D" w14:textId="77777777" w:rsidR="002940CD" w:rsidRDefault="002940CD" w:rsidP="002940CD">
      <w:pPr>
        <w:spacing w:line="360" w:lineRule="auto"/>
        <w:ind w:left="360"/>
        <w:rPr>
          <w:b/>
          <w:bCs/>
          <w:sz w:val="28"/>
          <w:szCs w:val="28"/>
          <w:lang w:val="it-IT"/>
        </w:rPr>
      </w:pPr>
      <w:r w:rsidRPr="0014421A">
        <w:rPr>
          <w:b/>
          <w:bCs/>
          <w:sz w:val="28"/>
          <w:szCs w:val="28"/>
          <w:lang w:val="it-IT"/>
        </w:rPr>
        <w:t>N</w:t>
      </w:r>
      <w:r>
        <w:rPr>
          <w:b/>
          <w:bCs/>
          <w:sz w:val="28"/>
          <w:szCs w:val="28"/>
          <w:lang w:val="it-IT"/>
        </w:rPr>
        <w:t>ame</w:t>
      </w:r>
      <w:r w:rsidRPr="0014421A">
        <w:rPr>
          <w:b/>
          <w:bCs/>
          <w:sz w:val="28"/>
          <w:szCs w:val="28"/>
          <w:lang w:val="it-IT"/>
        </w:rPr>
        <w:t>:</w:t>
      </w:r>
    </w:p>
    <w:p w14:paraId="4C97A346" w14:textId="22ADB256" w:rsidR="002940CD" w:rsidRDefault="00B041BA" w:rsidP="002940CD">
      <w:pPr>
        <w:spacing w:line="360" w:lineRule="auto"/>
        <w:ind w:left="360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it-IT"/>
        </w:rPr>
        <w:t>Mobilnummer</w:t>
      </w:r>
      <w:r w:rsidR="002940CD">
        <w:rPr>
          <w:b/>
          <w:bCs/>
          <w:sz w:val="28"/>
          <w:szCs w:val="28"/>
          <w:lang w:val="it-IT"/>
        </w:rPr>
        <w:t>:</w:t>
      </w:r>
    </w:p>
    <w:p w14:paraId="705F99F4" w14:textId="1B963C80" w:rsidR="002940CD" w:rsidRPr="0014421A" w:rsidRDefault="00B041BA" w:rsidP="002940CD">
      <w:pPr>
        <w:spacing w:line="360" w:lineRule="auto"/>
        <w:ind w:left="360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Ort, Land</w:t>
      </w:r>
      <w:r w:rsidR="002940CD" w:rsidRPr="0014421A">
        <w:rPr>
          <w:b/>
          <w:bCs/>
          <w:sz w:val="28"/>
          <w:szCs w:val="28"/>
          <w:lang w:val="it-IT"/>
        </w:rPr>
        <w:t xml:space="preserve">: </w:t>
      </w:r>
    </w:p>
    <w:p w14:paraId="1EA22A91" w14:textId="77777777" w:rsidR="002940CD" w:rsidRDefault="002940CD" w:rsidP="002940CD">
      <w:pPr>
        <w:spacing w:line="360" w:lineRule="auto"/>
        <w:ind w:left="360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E-</w:t>
      </w:r>
      <w:r w:rsidRPr="0014421A">
        <w:rPr>
          <w:b/>
          <w:bCs/>
          <w:sz w:val="28"/>
          <w:szCs w:val="28"/>
          <w:lang w:val="it-IT"/>
        </w:rPr>
        <w:t>mail:</w:t>
      </w:r>
    </w:p>
    <w:p w14:paraId="4E47B924" w14:textId="1A648A57" w:rsidR="002940CD" w:rsidRDefault="00B041BA" w:rsidP="002940CD">
      <w:pPr>
        <w:spacing w:line="360" w:lineRule="auto"/>
        <w:ind w:left="360"/>
        <w:rPr>
          <w:b/>
          <w:bCs/>
          <w:sz w:val="28"/>
          <w:szCs w:val="28"/>
          <w:lang w:val="it-IT"/>
        </w:rPr>
      </w:pPr>
      <w:proofErr w:type="spellStart"/>
      <w:r>
        <w:rPr>
          <w:b/>
          <w:bCs/>
          <w:sz w:val="28"/>
          <w:szCs w:val="28"/>
          <w:lang w:val="it-IT"/>
        </w:rPr>
        <w:t>Geburtsdatum</w:t>
      </w:r>
      <w:proofErr w:type="spellEnd"/>
      <w:r w:rsidR="002940CD">
        <w:rPr>
          <w:b/>
          <w:bCs/>
          <w:sz w:val="28"/>
          <w:szCs w:val="28"/>
          <w:lang w:val="it-IT"/>
        </w:rPr>
        <w:t>:</w:t>
      </w:r>
    </w:p>
    <w:p w14:paraId="30968A52" w14:textId="64F729E8" w:rsidR="000E540D" w:rsidRPr="0014421A" w:rsidRDefault="00B041BA" w:rsidP="002940CD">
      <w:pPr>
        <w:spacing w:line="360" w:lineRule="auto"/>
        <w:ind w:left="360"/>
        <w:rPr>
          <w:b/>
          <w:bCs/>
          <w:sz w:val="28"/>
          <w:szCs w:val="28"/>
          <w:lang w:val="it-IT"/>
        </w:rPr>
      </w:pPr>
      <w:proofErr w:type="spellStart"/>
      <w:r>
        <w:rPr>
          <w:b/>
          <w:bCs/>
          <w:sz w:val="28"/>
          <w:szCs w:val="28"/>
          <w:lang w:val="it-IT"/>
        </w:rPr>
        <w:t>Übersetzung</w:t>
      </w:r>
      <w:proofErr w:type="spellEnd"/>
      <w:r w:rsidR="000E540D">
        <w:rPr>
          <w:b/>
          <w:bCs/>
          <w:sz w:val="28"/>
          <w:szCs w:val="28"/>
          <w:lang w:val="it-IT"/>
        </w:rPr>
        <w:t xml:space="preserve">: </w:t>
      </w:r>
      <w:r w:rsidR="00F1403D" w:rsidRPr="002978A0">
        <w:rPr>
          <w:rFonts w:ascii="Wingdings" w:hAnsi="Wingdings" w:cs="Wingdings"/>
          <w:color w:val="000000"/>
          <w:sz w:val="28"/>
          <w:szCs w:val="28"/>
          <w:lang w:eastAsia="de-AT"/>
        </w:rPr>
        <w:t></w:t>
      </w:r>
      <w:r w:rsidR="00F1403D">
        <w:rPr>
          <w:b/>
          <w:bCs/>
          <w:sz w:val="28"/>
          <w:szCs w:val="28"/>
          <w:lang w:val="it-IT"/>
        </w:rPr>
        <w:t xml:space="preserve"> </w:t>
      </w:r>
      <w:r w:rsidR="003C15AF">
        <w:rPr>
          <w:b/>
          <w:bCs/>
          <w:color w:val="FF0000"/>
          <w:sz w:val="28"/>
          <w:szCs w:val="28"/>
          <w:lang w:val="it-IT"/>
        </w:rPr>
        <w:t>240</w:t>
      </w:r>
      <w:r w:rsidR="000E540D" w:rsidRPr="000E540D">
        <w:rPr>
          <w:b/>
          <w:bCs/>
          <w:color w:val="FF0000"/>
          <w:sz w:val="28"/>
          <w:szCs w:val="28"/>
          <w:lang w:val="it-IT"/>
        </w:rPr>
        <w:t xml:space="preserve"> </w:t>
      </w:r>
      <w:r w:rsidR="00636B8D">
        <w:rPr>
          <w:b/>
          <w:bCs/>
          <w:color w:val="FF0000"/>
          <w:sz w:val="28"/>
          <w:szCs w:val="28"/>
          <w:lang w:val="it-IT"/>
        </w:rPr>
        <w:t>EUR</w:t>
      </w:r>
      <w:r w:rsidR="000E540D">
        <w:rPr>
          <w:b/>
          <w:bCs/>
          <w:sz w:val="28"/>
          <w:szCs w:val="28"/>
          <w:lang w:val="it-IT"/>
        </w:rPr>
        <w:t xml:space="preserve"> </w:t>
      </w:r>
      <w:r w:rsidR="00D76428">
        <w:rPr>
          <w:b/>
          <w:bCs/>
          <w:sz w:val="28"/>
          <w:szCs w:val="28"/>
          <w:lang w:val="it-IT"/>
        </w:rPr>
        <w:t xml:space="preserve">($280) </w:t>
      </w:r>
      <w:proofErr w:type="spellStart"/>
      <w:r w:rsidR="000E540D">
        <w:rPr>
          <w:b/>
          <w:bCs/>
          <w:sz w:val="28"/>
          <w:szCs w:val="28"/>
          <w:lang w:val="it-IT"/>
        </w:rPr>
        <w:t>f</w:t>
      </w:r>
      <w:r>
        <w:rPr>
          <w:b/>
          <w:bCs/>
          <w:sz w:val="28"/>
          <w:szCs w:val="28"/>
          <w:lang w:val="it-IT"/>
        </w:rPr>
        <w:t>ür</w:t>
      </w:r>
      <w:proofErr w:type="spellEnd"/>
      <w:r>
        <w:rPr>
          <w:b/>
          <w:bCs/>
          <w:sz w:val="28"/>
          <w:szCs w:val="28"/>
          <w:lang w:val="it-IT"/>
        </w:rPr>
        <w:t xml:space="preserve"> die </w:t>
      </w:r>
      <w:proofErr w:type="spellStart"/>
      <w:r>
        <w:rPr>
          <w:b/>
          <w:bCs/>
          <w:sz w:val="28"/>
          <w:szCs w:val="28"/>
          <w:lang w:val="it-IT"/>
        </w:rPr>
        <w:t>gesamte</w:t>
      </w:r>
      <w:proofErr w:type="spellEnd"/>
      <w:r>
        <w:rPr>
          <w:b/>
          <w:bCs/>
          <w:sz w:val="28"/>
          <w:szCs w:val="28"/>
          <w:lang w:val="it-IT"/>
        </w:rPr>
        <w:t xml:space="preserve"> </w:t>
      </w:r>
      <w:proofErr w:type="spellStart"/>
      <w:r>
        <w:rPr>
          <w:b/>
          <w:bCs/>
          <w:sz w:val="28"/>
          <w:szCs w:val="28"/>
          <w:lang w:val="it-IT"/>
        </w:rPr>
        <w:t>Veranstaltung</w:t>
      </w:r>
      <w:proofErr w:type="spellEnd"/>
    </w:p>
    <w:p w14:paraId="1A454961" w14:textId="3262B4A0" w:rsidR="002940CD" w:rsidRPr="00CF693B" w:rsidRDefault="00B041BA" w:rsidP="002940CD">
      <w:pPr>
        <w:tabs>
          <w:tab w:val="left" w:pos="1800"/>
          <w:tab w:val="left" w:pos="6480"/>
        </w:tabs>
        <w:ind w:left="360"/>
        <w:rPr>
          <w:b/>
          <w:sz w:val="28"/>
          <w:szCs w:val="28"/>
          <w:lang w:val="it-IT"/>
        </w:rPr>
      </w:pPr>
      <w:proofErr w:type="spellStart"/>
      <w:r>
        <w:rPr>
          <w:b/>
          <w:sz w:val="28"/>
          <w:szCs w:val="28"/>
          <w:u w:val="single"/>
          <w:lang w:val="it-IT"/>
        </w:rPr>
        <w:t>Unterkunft</w:t>
      </w:r>
      <w:proofErr w:type="spellEnd"/>
      <w:r>
        <w:rPr>
          <w:b/>
          <w:sz w:val="28"/>
          <w:szCs w:val="28"/>
          <w:u w:val="single"/>
          <w:lang w:val="it-IT"/>
        </w:rPr>
        <w:t xml:space="preserve"> in</w:t>
      </w:r>
      <w:r w:rsidR="002940CD" w:rsidRPr="00CF693B">
        <w:rPr>
          <w:b/>
          <w:sz w:val="28"/>
          <w:szCs w:val="28"/>
          <w:u w:val="single"/>
          <w:lang w:val="it-IT"/>
        </w:rPr>
        <w:t xml:space="preserve"> Cheile </w:t>
      </w:r>
      <w:proofErr w:type="spellStart"/>
      <w:r w:rsidR="002940CD" w:rsidRPr="00CF693B">
        <w:rPr>
          <w:b/>
          <w:sz w:val="28"/>
          <w:szCs w:val="28"/>
          <w:u w:val="single"/>
          <w:lang w:val="it-IT"/>
        </w:rPr>
        <w:t>Grădiștei</w:t>
      </w:r>
      <w:proofErr w:type="spellEnd"/>
      <w:r w:rsidR="002940CD" w:rsidRPr="00CF693B">
        <w:rPr>
          <w:b/>
          <w:sz w:val="28"/>
          <w:szCs w:val="28"/>
          <w:u w:val="single"/>
          <w:lang w:val="it-IT"/>
        </w:rPr>
        <w:t xml:space="preserve"> Resort Fundata*</w:t>
      </w:r>
      <w:r w:rsidR="002940CD" w:rsidRPr="00CF693B">
        <w:rPr>
          <w:b/>
          <w:sz w:val="28"/>
          <w:szCs w:val="28"/>
          <w:lang w:val="it-IT"/>
        </w:rPr>
        <w:t xml:space="preserve">: </w:t>
      </w:r>
    </w:p>
    <w:p w14:paraId="6F1CBCB1" w14:textId="77777777" w:rsidR="002940CD" w:rsidRPr="00C62E66" w:rsidRDefault="002940CD" w:rsidP="002940CD">
      <w:pPr>
        <w:tabs>
          <w:tab w:val="left" w:pos="1800"/>
          <w:tab w:val="left" w:pos="6480"/>
        </w:tabs>
        <w:ind w:left="360"/>
        <w:rPr>
          <w:sz w:val="28"/>
          <w:szCs w:val="28"/>
          <w:lang w:val="it-IT"/>
        </w:rPr>
      </w:pPr>
    </w:p>
    <w:tbl>
      <w:tblPr>
        <w:tblW w:w="10376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2456"/>
        <w:gridCol w:w="2340"/>
        <w:gridCol w:w="2340"/>
      </w:tblGrid>
      <w:tr w:rsidR="002940CD" w:rsidRPr="00B1354B" w14:paraId="45D3BC1A" w14:textId="77777777" w:rsidTr="004713B6">
        <w:tc>
          <w:tcPr>
            <w:tcW w:w="3240" w:type="dxa"/>
          </w:tcPr>
          <w:p w14:paraId="3C7FC3D1" w14:textId="77777777" w:rsidR="002940CD" w:rsidRPr="00B041BA" w:rsidRDefault="002940CD" w:rsidP="004E6A5F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14:paraId="0C8809F6" w14:textId="3AB5A9C0" w:rsidR="002940CD" w:rsidRPr="000B6998" w:rsidRDefault="00B041BA" w:rsidP="004E6A5F">
            <w:pPr>
              <w:tabs>
                <w:tab w:val="left" w:pos="1800"/>
                <w:tab w:val="left" w:pos="6480"/>
              </w:tabs>
              <w:jc w:val="center"/>
              <w:rPr>
                <w:b/>
                <w:sz w:val="28"/>
                <w:szCs w:val="28"/>
                <w:lang w:val="it-IT"/>
              </w:rPr>
            </w:pPr>
            <w:r>
              <w:rPr>
                <w:b/>
                <w:sz w:val="28"/>
                <w:szCs w:val="28"/>
              </w:rPr>
              <w:t>Zimmert</w:t>
            </w:r>
            <w:r w:rsidR="00312BC9">
              <w:rPr>
                <w:b/>
                <w:sz w:val="28"/>
                <w:szCs w:val="28"/>
              </w:rPr>
              <w:t>yp</w:t>
            </w:r>
          </w:p>
        </w:tc>
        <w:tc>
          <w:tcPr>
            <w:tcW w:w="2456" w:type="dxa"/>
          </w:tcPr>
          <w:p w14:paraId="48910744" w14:textId="77777777" w:rsidR="00312BC9" w:rsidRDefault="00312BC9" w:rsidP="004E6A5F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312BC9">
              <w:rPr>
                <w:b/>
                <w:bCs/>
                <w:sz w:val="28"/>
                <w:szCs w:val="28"/>
              </w:rPr>
              <w:t xml:space="preserve">Preis Unterkunft &amp; Frühstück / Person / Tag </w:t>
            </w:r>
          </w:p>
          <w:p w14:paraId="554D2244" w14:textId="65D5725B" w:rsidR="002940CD" w:rsidRPr="000B6998" w:rsidRDefault="00312BC9" w:rsidP="004E6A5F">
            <w:pPr>
              <w:tabs>
                <w:tab w:val="left" w:pos="1800"/>
                <w:tab w:val="left" w:pos="6480"/>
              </w:tabs>
              <w:jc w:val="center"/>
              <w:rPr>
                <w:b/>
                <w:sz w:val="28"/>
                <w:szCs w:val="28"/>
                <w:lang w:val="it-IT"/>
              </w:rPr>
            </w:pPr>
            <w:r w:rsidRPr="00312BC9">
              <w:rPr>
                <w:b/>
                <w:bCs/>
                <w:sz w:val="28"/>
                <w:szCs w:val="28"/>
              </w:rPr>
              <w:t>EUR</w:t>
            </w:r>
          </w:p>
        </w:tc>
        <w:tc>
          <w:tcPr>
            <w:tcW w:w="4680" w:type="dxa"/>
            <w:gridSpan w:val="2"/>
          </w:tcPr>
          <w:p w14:paraId="231ED205" w14:textId="77777777" w:rsidR="00312BC9" w:rsidRDefault="00312BC9" w:rsidP="004E6A5F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312BC9">
              <w:rPr>
                <w:b/>
                <w:bCs/>
                <w:sz w:val="28"/>
                <w:szCs w:val="28"/>
              </w:rPr>
              <w:t xml:space="preserve">Gesamtpreis / Aufenthalt (Unterkunft &amp; Frühstück) </w:t>
            </w:r>
          </w:p>
          <w:p w14:paraId="2EF69C37" w14:textId="26C9B483" w:rsidR="002940CD" w:rsidRPr="002978A0" w:rsidRDefault="00312BC9" w:rsidP="004E6A5F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28"/>
                <w:szCs w:val="28"/>
                <w:lang w:val="pt-BR"/>
              </w:rPr>
            </w:pPr>
            <w:r w:rsidRPr="00312BC9">
              <w:rPr>
                <w:b/>
                <w:bCs/>
                <w:sz w:val="28"/>
                <w:szCs w:val="28"/>
              </w:rPr>
              <w:t>EUR / Person</w:t>
            </w:r>
          </w:p>
        </w:tc>
      </w:tr>
      <w:tr w:rsidR="002940CD" w:rsidRPr="00B1354B" w14:paraId="1EE05D40" w14:textId="77777777" w:rsidTr="004713B6">
        <w:tc>
          <w:tcPr>
            <w:tcW w:w="3240" w:type="dxa"/>
          </w:tcPr>
          <w:p w14:paraId="66E40E48" w14:textId="77777777" w:rsidR="002940CD" w:rsidRPr="002978A0" w:rsidRDefault="002940CD" w:rsidP="004E6A5F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</w:p>
        </w:tc>
        <w:tc>
          <w:tcPr>
            <w:tcW w:w="2456" w:type="dxa"/>
          </w:tcPr>
          <w:p w14:paraId="5604BC04" w14:textId="77777777" w:rsidR="002940CD" w:rsidRPr="002978A0" w:rsidRDefault="002940CD" w:rsidP="004E6A5F">
            <w:pPr>
              <w:tabs>
                <w:tab w:val="left" w:pos="1800"/>
                <w:tab w:val="left" w:pos="6480"/>
              </w:tabs>
              <w:jc w:val="center"/>
              <w:rPr>
                <w:sz w:val="28"/>
                <w:szCs w:val="28"/>
                <w:lang w:val="it-IT"/>
              </w:rPr>
            </w:pPr>
          </w:p>
        </w:tc>
        <w:tc>
          <w:tcPr>
            <w:tcW w:w="2340" w:type="dxa"/>
          </w:tcPr>
          <w:p w14:paraId="0EADD9D2" w14:textId="391B2C90" w:rsidR="002940CD" w:rsidRPr="002978A0" w:rsidRDefault="002940CD" w:rsidP="004E6A5F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proofErr w:type="spellStart"/>
            <w:r>
              <w:rPr>
                <w:b/>
                <w:bCs/>
                <w:sz w:val="28"/>
                <w:szCs w:val="28"/>
                <w:lang w:val="it-IT"/>
              </w:rPr>
              <w:t>A</w:t>
            </w:r>
            <w:r w:rsidR="00312BC9">
              <w:rPr>
                <w:b/>
                <w:bCs/>
                <w:sz w:val="28"/>
                <w:szCs w:val="28"/>
                <w:lang w:val="it-IT"/>
              </w:rPr>
              <w:t>nreise</w:t>
            </w:r>
            <w:proofErr w:type="spellEnd"/>
            <w:r w:rsidR="00312BC9">
              <w:rPr>
                <w:b/>
                <w:bCs/>
                <w:sz w:val="28"/>
                <w:szCs w:val="28"/>
                <w:lang w:val="it-IT"/>
              </w:rPr>
              <w:t xml:space="preserve"> 24.</w:t>
            </w:r>
            <w:r>
              <w:rPr>
                <w:b/>
                <w:bCs/>
                <w:sz w:val="28"/>
                <w:szCs w:val="28"/>
                <w:lang w:val="it-IT"/>
              </w:rPr>
              <w:t xml:space="preserve"> </w:t>
            </w:r>
            <w:r w:rsidR="00636B8D">
              <w:rPr>
                <w:b/>
                <w:bCs/>
                <w:sz w:val="28"/>
                <w:szCs w:val="28"/>
                <w:lang w:val="it-IT"/>
              </w:rPr>
              <w:t xml:space="preserve">April </w:t>
            </w:r>
          </w:p>
          <w:p w14:paraId="3E8A0423" w14:textId="4FF27363" w:rsidR="002940CD" w:rsidRDefault="002940CD" w:rsidP="004E6A5F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2978A0">
              <w:rPr>
                <w:b/>
                <w:bCs/>
                <w:sz w:val="28"/>
                <w:szCs w:val="28"/>
                <w:lang w:val="it-IT"/>
              </w:rPr>
              <w:t>(</w:t>
            </w:r>
            <w:r w:rsidR="003C15AF">
              <w:rPr>
                <w:b/>
                <w:bCs/>
                <w:sz w:val="28"/>
                <w:szCs w:val="28"/>
                <w:lang w:val="it-IT"/>
              </w:rPr>
              <w:t>7</w:t>
            </w:r>
            <w:r w:rsidRPr="002978A0">
              <w:rPr>
                <w:b/>
                <w:bCs/>
                <w:sz w:val="28"/>
                <w:szCs w:val="28"/>
                <w:lang w:val="it-IT"/>
              </w:rPr>
              <w:t xml:space="preserve"> </w:t>
            </w:r>
            <w:proofErr w:type="spellStart"/>
            <w:r w:rsidR="00312BC9">
              <w:rPr>
                <w:b/>
                <w:bCs/>
                <w:sz w:val="28"/>
                <w:szCs w:val="28"/>
                <w:lang w:val="it-IT"/>
              </w:rPr>
              <w:t>Nächte</w:t>
            </w:r>
            <w:proofErr w:type="spellEnd"/>
            <w:r w:rsidRPr="002978A0">
              <w:rPr>
                <w:b/>
                <w:bCs/>
                <w:sz w:val="28"/>
                <w:szCs w:val="28"/>
                <w:lang w:val="it-IT"/>
              </w:rPr>
              <w:t>)</w:t>
            </w:r>
          </w:p>
          <w:p w14:paraId="4FCD8B0E" w14:textId="77777777" w:rsidR="002940CD" w:rsidRPr="002978A0" w:rsidRDefault="00636B8D" w:rsidP="004E6A5F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>
              <w:rPr>
                <w:b/>
                <w:bCs/>
                <w:sz w:val="28"/>
                <w:szCs w:val="28"/>
                <w:lang w:val="it-IT"/>
              </w:rPr>
              <w:t>EUR</w:t>
            </w:r>
          </w:p>
        </w:tc>
        <w:tc>
          <w:tcPr>
            <w:tcW w:w="2340" w:type="dxa"/>
          </w:tcPr>
          <w:p w14:paraId="1B5C77D9" w14:textId="20DD0C14" w:rsidR="002940CD" w:rsidRPr="002978A0" w:rsidRDefault="002940CD" w:rsidP="004E6A5F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proofErr w:type="spellStart"/>
            <w:r>
              <w:rPr>
                <w:b/>
                <w:bCs/>
                <w:sz w:val="28"/>
                <w:szCs w:val="28"/>
                <w:lang w:val="it-IT"/>
              </w:rPr>
              <w:t>A</w:t>
            </w:r>
            <w:r w:rsidR="00312BC9">
              <w:rPr>
                <w:b/>
                <w:bCs/>
                <w:sz w:val="28"/>
                <w:szCs w:val="28"/>
                <w:lang w:val="it-IT"/>
              </w:rPr>
              <w:t>nreise</w:t>
            </w:r>
            <w:proofErr w:type="spellEnd"/>
            <w:r w:rsidR="00312BC9">
              <w:rPr>
                <w:b/>
                <w:bCs/>
                <w:sz w:val="28"/>
                <w:szCs w:val="28"/>
                <w:lang w:val="it-IT"/>
              </w:rPr>
              <w:t xml:space="preserve"> 25.</w:t>
            </w:r>
            <w:r>
              <w:rPr>
                <w:b/>
                <w:bCs/>
                <w:sz w:val="28"/>
                <w:szCs w:val="28"/>
                <w:lang w:val="it-IT"/>
              </w:rPr>
              <w:t xml:space="preserve"> </w:t>
            </w:r>
            <w:r w:rsidR="00636B8D">
              <w:rPr>
                <w:b/>
                <w:bCs/>
                <w:sz w:val="28"/>
                <w:szCs w:val="28"/>
                <w:lang w:val="it-IT"/>
              </w:rPr>
              <w:t>April</w:t>
            </w:r>
          </w:p>
          <w:p w14:paraId="456E788E" w14:textId="6147F54E" w:rsidR="002940CD" w:rsidRDefault="002940CD" w:rsidP="004E6A5F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2978A0">
              <w:rPr>
                <w:b/>
                <w:bCs/>
                <w:sz w:val="28"/>
                <w:szCs w:val="28"/>
                <w:lang w:val="it-IT"/>
              </w:rPr>
              <w:t>(</w:t>
            </w:r>
            <w:r w:rsidR="003C15AF">
              <w:rPr>
                <w:b/>
                <w:bCs/>
                <w:sz w:val="28"/>
                <w:szCs w:val="28"/>
                <w:lang w:val="it-IT"/>
              </w:rPr>
              <w:t>6</w:t>
            </w:r>
            <w:r w:rsidRPr="002978A0">
              <w:rPr>
                <w:b/>
                <w:bCs/>
                <w:sz w:val="28"/>
                <w:szCs w:val="28"/>
                <w:lang w:val="it-IT"/>
              </w:rPr>
              <w:t xml:space="preserve"> </w:t>
            </w:r>
            <w:proofErr w:type="spellStart"/>
            <w:r w:rsidR="00312BC9">
              <w:rPr>
                <w:b/>
                <w:bCs/>
                <w:sz w:val="28"/>
                <w:szCs w:val="28"/>
                <w:lang w:val="it-IT"/>
              </w:rPr>
              <w:t>Nächte</w:t>
            </w:r>
            <w:proofErr w:type="spellEnd"/>
            <w:r w:rsidRPr="002978A0">
              <w:rPr>
                <w:b/>
                <w:bCs/>
                <w:sz w:val="28"/>
                <w:szCs w:val="28"/>
                <w:lang w:val="it-IT"/>
              </w:rPr>
              <w:t>)</w:t>
            </w:r>
          </w:p>
          <w:p w14:paraId="3A13A652" w14:textId="77777777" w:rsidR="002940CD" w:rsidRPr="002978A0" w:rsidRDefault="00636B8D" w:rsidP="004E6A5F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>
              <w:rPr>
                <w:b/>
                <w:bCs/>
                <w:sz w:val="28"/>
                <w:szCs w:val="28"/>
                <w:lang w:val="it-IT"/>
              </w:rPr>
              <w:t>EUR</w:t>
            </w:r>
          </w:p>
        </w:tc>
      </w:tr>
      <w:tr w:rsidR="002940CD" w:rsidRPr="00B1354B" w14:paraId="765E4C93" w14:textId="77777777" w:rsidTr="004713B6">
        <w:trPr>
          <w:trHeight w:val="451"/>
        </w:trPr>
        <w:tc>
          <w:tcPr>
            <w:tcW w:w="3240" w:type="dxa"/>
          </w:tcPr>
          <w:p w14:paraId="20662257" w14:textId="77777777" w:rsidR="002940CD" w:rsidRPr="002978A0" w:rsidRDefault="002940CD" w:rsidP="004E6A5F">
            <w:pPr>
              <w:jc w:val="center"/>
              <w:rPr>
                <w:b/>
                <w:bCs/>
                <w:sz w:val="28"/>
                <w:szCs w:val="28"/>
              </w:rPr>
            </w:pPr>
            <w:r w:rsidRPr="002978A0">
              <w:rPr>
                <w:b/>
                <w:bCs/>
                <w:sz w:val="28"/>
                <w:szCs w:val="28"/>
                <w:lang w:val="it-IT"/>
              </w:rPr>
              <w:t>Hotel Piatra Craiului***</w:t>
            </w:r>
          </w:p>
        </w:tc>
        <w:tc>
          <w:tcPr>
            <w:tcW w:w="2456" w:type="dxa"/>
          </w:tcPr>
          <w:p w14:paraId="09401F07" w14:textId="77777777" w:rsidR="002940CD" w:rsidRPr="002978A0" w:rsidRDefault="002940CD" w:rsidP="004E6A5F">
            <w:pPr>
              <w:tabs>
                <w:tab w:val="left" w:pos="1800"/>
                <w:tab w:val="left" w:pos="6480"/>
              </w:tabs>
              <w:jc w:val="center"/>
              <w:rPr>
                <w:sz w:val="28"/>
                <w:szCs w:val="28"/>
                <w:lang w:val="it-IT"/>
              </w:rPr>
            </w:pPr>
          </w:p>
        </w:tc>
        <w:tc>
          <w:tcPr>
            <w:tcW w:w="2340" w:type="dxa"/>
          </w:tcPr>
          <w:p w14:paraId="7BF30497" w14:textId="77777777" w:rsidR="002940CD" w:rsidRPr="002978A0" w:rsidRDefault="002940CD" w:rsidP="004E6A5F">
            <w:pPr>
              <w:tabs>
                <w:tab w:val="left" w:pos="1800"/>
                <w:tab w:val="left" w:pos="6480"/>
              </w:tabs>
              <w:jc w:val="center"/>
              <w:rPr>
                <w:sz w:val="28"/>
                <w:szCs w:val="28"/>
                <w:lang w:val="it-IT"/>
              </w:rPr>
            </w:pPr>
          </w:p>
        </w:tc>
        <w:tc>
          <w:tcPr>
            <w:tcW w:w="2340" w:type="dxa"/>
          </w:tcPr>
          <w:p w14:paraId="350405C6" w14:textId="77777777" w:rsidR="002940CD" w:rsidRPr="002978A0" w:rsidRDefault="002940CD" w:rsidP="004E6A5F">
            <w:pPr>
              <w:tabs>
                <w:tab w:val="left" w:pos="1800"/>
                <w:tab w:val="left" w:pos="6480"/>
              </w:tabs>
              <w:jc w:val="center"/>
              <w:rPr>
                <w:sz w:val="28"/>
                <w:szCs w:val="28"/>
                <w:lang w:val="it-IT"/>
              </w:rPr>
            </w:pPr>
          </w:p>
        </w:tc>
      </w:tr>
      <w:tr w:rsidR="002940CD" w:rsidRPr="00B1354B" w14:paraId="499BCA41" w14:textId="77777777" w:rsidTr="004713B6">
        <w:trPr>
          <w:trHeight w:val="505"/>
        </w:trPr>
        <w:tc>
          <w:tcPr>
            <w:tcW w:w="3240" w:type="dxa"/>
          </w:tcPr>
          <w:p w14:paraId="1AACA6D4" w14:textId="0D28B143" w:rsidR="002940CD" w:rsidRPr="004713B6" w:rsidRDefault="002A7967" w:rsidP="004713B6">
            <w:pPr>
              <w:jc w:val="center"/>
              <w:rPr>
                <w:sz w:val="28"/>
                <w:szCs w:val="28"/>
                <w:lang w:val="it-IT"/>
              </w:rPr>
            </w:pPr>
            <w:r w:rsidRPr="002A7967">
              <w:rPr>
                <w:sz w:val="28"/>
                <w:szCs w:val="28"/>
              </w:rPr>
              <w:t>Doppelzimmer</w:t>
            </w:r>
          </w:p>
        </w:tc>
        <w:tc>
          <w:tcPr>
            <w:tcW w:w="2456" w:type="dxa"/>
          </w:tcPr>
          <w:p w14:paraId="6C88DD91" w14:textId="77777777" w:rsidR="002940CD" w:rsidRPr="002978A0" w:rsidRDefault="00B8575C" w:rsidP="004E6A5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 w:rsidR="00636B8D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2340" w:type="dxa"/>
          </w:tcPr>
          <w:p w14:paraId="59A8F99D" w14:textId="77777777" w:rsidR="002940CD" w:rsidRPr="002978A0" w:rsidRDefault="003C15AF" w:rsidP="004E6A5F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>
              <w:rPr>
                <w:b/>
                <w:bCs/>
                <w:sz w:val="28"/>
                <w:szCs w:val="28"/>
                <w:lang w:val="it-IT"/>
              </w:rPr>
              <w:t>273</w:t>
            </w:r>
            <w:r w:rsidR="002940CD" w:rsidRPr="002978A0">
              <w:rPr>
                <w:b/>
                <w:bCs/>
                <w:sz w:val="28"/>
                <w:szCs w:val="28"/>
                <w:lang w:val="it-IT"/>
              </w:rPr>
              <w:t xml:space="preserve"> </w:t>
            </w:r>
            <w:r w:rsidR="002940CD" w:rsidRPr="002978A0">
              <w:rPr>
                <w:rFonts w:ascii="Wingdings" w:hAnsi="Wingdings" w:cs="Wingdings"/>
                <w:color w:val="000000"/>
                <w:sz w:val="28"/>
                <w:szCs w:val="28"/>
                <w:lang w:eastAsia="de-AT"/>
              </w:rPr>
              <w:t></w:t>
            </w:r>
          </w:p>
        </w:tc>
        <w:tc>
          <w:tcPr>
            <w:tcW w:w="2340" w:type="dxa"/>
          </w:tcPr>
          <w:p w14:paraId="427CD247" w14:textId="77777777" w:rsidR="002940CD" w:rsidRPr="002978A0" w:rsidRDefault="003C15AF" w:rsidP="004E6A5F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>
              <w:rPr>
                <w:b/>
                <w:bCs/>
                <w:sz w:val="28"/>
                <w:szCs w:val="28"/>
                <w:lang w:val="it-IT"/>
              </w:rPr>
              <w:t>234</w:t>
            </w:r>
            <w:r w:rsidR="002940CD" w:rsidRPr="002978A0">
              <w:rPr>
                <w:b/>
                <w:bCs/>
                <w:sz w:val="28"/>
                <w:szCs w:val="28"/>
                <w:lang w:val="it-IT"/>
              </w:rPr>
              <w:t xml:space="preserve"> </w:t>
            </w:r>
            <w:r w:rsidR="002940CD" w:rsidRPr="002978A0">
              <w:rPr>
                <w:rFonts w:ascii="Wingdings" w:hAnsi="Wingdings" w:cs="Wingdings"/>
                <w:color w:val="000000"/>
                <w:sz w:val="28"/>
                <w:szCs w:val="28"/>
                <w:lang w:eastAsia="de-AT"/>
              </w:rPr>
              <w:t></w:t>
            </w:r>
          </w:p>
        </w:tc>
      </w:tr>
      <w:tr w:rsidR="002940CD" w:rsidRPr="00B1354B" w14:paraId="2145E3B5" w14:textId="77777777" w:rsidTr="004713B6">
        <w:trPr>
          <w:trHeight w:val="517"/>
        </w:trPr>
        <w:tc>
          <w:tcPr>
            <w:tcW w:w="3240" w:type="dxa"/>
          </w:tcPr>
          <w:p w14:paraId="78AAFEFE" w14:textId="4DFD911C" w:rsidR="002940CD" w:rsidRPr="002978A0" w:rsidRDefault="002A7967" w:rsidP="004E6A5F">
            <w:pPr>
              <w:jc w:val="center"/>
              <w:rPr>
                <w:sz w:val="28"/>
                <w:szCs w:val="28"/>
                <w:lang w:val="it-IT"/>
              </w:rPr>
            </w:pPr>
            <w:r w:rsidRPr="002A7967">
              <w:rPr>
                <w:sz w:val="28"/>
                <w:szCs w:val="28"/>
              </w:rPr>
              <w:t>Einzelzimme</w:t>
            </w:r>
            <w:r w:rsidR="009D727F">
              <w:rPr>
                <w:sz w:val="28"/>
                <w:szCs w:val="28"/>
              </w:rPr>
              <w:t>r</w:t>
            </w:r>
          </w:p>
        </w:tc>
        <w:tc>
          <w:tcPr>
            <w:tcW w:w="2456" w:type="dxa"/>
          </w:tcPr>
          <w:p w14:paraId="53055F3E" w14:textId="77777777" w:rsidR="002940CD" w:rsidRPr="002978A0" w:rsidRDefault="00636B8D" w:rsidP="004E6A5F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>
              <w:rPr>
                <w:b/>
                <w:bCs/>
                <w:sz w:val="28"/>
                <w:szCs w:val="28"/>
                <w:lang w:val="it-IT"/>
              </w:rPr>
              <w:t>73</w:t>
            </w:r>
          </w:p>
        </w:tc>
        <w:tc>
          <w:tcPr>
            <w:tcW w:w="2340" w:type="dxa"/>
          </w:tcPr>
          <w:p w14:paraId="1023A8DD" w14:textId="77777777" w:rsidR="002940CD" w:rsidRPr="002978A0" w:rsidRDefault="003C15AF" w:rsidP="004E6A5F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>
              <w:rPr>
                <w:b/>
                <w:bCs/>
                <w:sz w:val="28"/>
                <w:szCs w:val="28"/>
                <w:lang w:val="it-IT"/>
              </w:rPr>
              <w:t>511</w:t>
            </w:r>
            <w:r w:rsidR="002940CD" w:rsidRPr="002978A0">
              <w:rPr>
                <w:b/>
                <w:bCs/>
                <w:sz w:val="28"/>
                <w:szCs w:val="28"/>
                <w:lang w:val="it-IT"/>
              </w:rPr>
              <w:t xml:space="preserve"> </w:t>
            </w:r>
            <w:r w:rsidR="002940CD" w:rsidRPr="002978A0">
              <w:rPr>
                <w:rFonts w:ascii="Wingdings" w:hAnsi="Wingdings" w:cs="Wingdings"/>
                <w:color w:val="000000"/>
                <w:sz w:val="28"/>
                <w:szCs w:val="28"/>
                <w:lang w:eastAsia="de-AT"/>
              </w:rPr>
              <w:t></w:t>
            </w:r>
          </w:p>
        </w:tc>
        <w:tc>
          <w:tcPr>
            <w:tcW w:w="2340" w:type="dxa"/>
          </w:tcPr>
          <w:p w14:paraId="4311E9DF" w14:textId="77777777" w:rsidR="002940CD" w:rsidRPr="002978A0" w:rsidRDefault="003C15AF" w:rsidP="004E6A5F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>
              <w:rPr>
                <w:b/>
                <w:bCs/>
                <w:sz w:val="28"/>
                <w:szCs w:val="28"/>
                <w:lang w:val="it-IT"/>
              </w:rPr>
              <w:t>438</w:t>
            </w:r>
            <w:r w:rsidR="002940CD" w:rsidRPr="002978A0">
              <w:rPr>
                <w:b/>
                <w:bCs/>
                <w:sz w:val="28"/>
                <w:szCs w:val="28"/>
                <w:lang w:val="it-IT"/>
              </w:rPr>
              <w:t xml:space="preserve"> </w:t>
            </w:r>
            <w:r w:rsidR="002940CD" w:rsidRPr="002978A0">
              <w:rPr>
                <w:rFonts w:ascii="Wingdings" w:hAnsi="Wingdings" w:cs="Wingdings"/>
                <w:color w:val="000000"/>
                <w:sz w:val="28"/>
                <w:szCs w:val="28"/>
                <w:lang w:eastAsia="de-AT"/>
              </w:rPr>
              <w:t></w:t>
            </w:r>
          </w:p>
        </w:tc>
      </w:tr>
      <w:tr w:rsidR="002940CD" w:rsidRPr="00B1354B" w14:paraId="1E41DD3E" w14:textId="77777777" w:rsidTr="004713B6">
        <w:trPr>
          <w:trHeight w:val="539"/>
        </w:trPr>
        <w:tc>
          <w:tcPr>
            <w:tcW w:w="3240" w:type="dxa"/>
          </w:tcPr>
          <w:p w14:paraId="113D6C7A" w14:textId="77777777" w:rsidR="002940CD" w:rsidRPr="002978A0" w:rsidRDefault="002940CD" w:rsidP="004E6A5F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 w:rsidRPr="002978A0">
              <w:rPr>
                <w:b/>
                <w:bCs/>
                <w:sz w:val="28"/>
                <w:szCs w:val="28"/>
                <w:lang w:val="it-IT"/>
              </w:rPr>
              <w:t>Hotel Sport**</w:t>
            </w:r>
          </w:p>
        </w:tc>
        <w:tc>
          <w:tcPr>
            <w:tcW w:w="2456" w:type="dxa"/>
          </w:tcPr>
          <w:p w14:paraId="7C773000" w14:textId="77777777" w:rsidR="002940CD" w:rsidRPr="002978A0" w:rsidRDefault="002940CD" w:rsidP="004E6A5F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</w:p>
        </w:tc>
        <w:tc>
          <w:tcPr>
            <w:tcW w:w="2340" w:type="dxa"/>
          </w:tcPr>
          <w:p w14:paraId="03796C3C" w14:textId="77777777" w:rsidR="002940CD" w:rsidRPr="002978A0" w:rsidRDefault="002940CD" w:rsidP="004E6A5F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28"/>
                <w:szCs w:val="28"/>
                <w:lang w:val="it-IT"/>
              </w:rPr>
            </w:pPr>
          </w:p>
        </w:tc>
        <w:tc>
          <w:tcPr>
            <w:tcW w:w="2340" w:type="dxa"/>
          </w:tcPr>
          <w:p w14:paraId="6439F391" w14:textId="77777777" w:rsidR="002940CD" w:rsidRPr="002978A0" w:rsidRDefault="002940CD" w:rsidP="004E6A5F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28"/>
                <w:szCs w:val="28"/>
                <w:lang w:val="it-IT"/>
              </w:rPr>
            </w:pPr>
          </w:p>
        </w:tc>
      </w:tr>
      <w:tr w:rsidR="002940CD" w:rsidRPr="00B1354B" w14:paraId="767400EC" w14:textId="77777777" w:rsidTr="004713B6">
        <w:trPr>
          <w:trHeight w:val="533"/>
        </w:trPr>
        <w:tc>
          <w:tcPr>
            <w:tcW w:w="3240" w:type="dxa"/>
          </w:tcPr>
          <w:p w14:paraId="5FD145A6" w14:textId="5C624882" w:rsidR="002940CD" w:rsidRPr="002978A0" w:rsidRDefault="002A7967" w:rsidP="004E6A5F">
            <w:pPr>
              <w:jc w:val="center"/>
              <w:rPr>
                <w:sz w:val="28"/>
                <w:szCs w:val="28"/>
                <w:lang w:val="it-IT"/>
              </w:rPr>
            </w:pPr>
            <w:r w:rsidRPr="002A7967">
              <w:rPr>
                <w:sz w:val="28"/>
                <w:szCs w:val="28"/>
              </w:rPr>
              <w:t>Doppelzimmer</w:t>
            </w:r>
          </w:p>
        </w:tc>
        <w:tc>
          <w:tcPr>
            <w:tcW w:w="2456" w:type="dxa"/>
          </w:tcPr>
          <w:p w14:paraId="7A69DEFF" w14:textId="77777777" w:rsidR="002940CD" w:rsidRPr="002978A0" w:rsidRDefault="00B8575C" w:rsidP="004E6A5F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>
              <w:rPr>
                <w:b/>
                <w:bCs/>
                <w:sz w:val="28"/>
                <w:szCs w:val="28"/>
                <w:lang w:val="it-IT"/>
              </w:rPr>
              <w:t>2</w:t>
            </w:r>
            <w:r w:rsidR="00636B8D">
              <w:rPr>
                <w:b/>
                <w:bCs/>
                <w:sz w:val="28"/>
                <w:szCs w:val="28"/>
                <w:lang w:val="it-IT"/>
              </w:rPr>
              <w:t>9</w:t>
            </w:r>
          </w:p>
        </w:tc>
        <w:tc>
          <w:tcPr>
            <w:tcW w:w="2340" w:type="dxa"/>
          </w:tcPr>
          <w:p w14:paraId="4A9CD9D7" w14:textId="77777777" w:rsidR="002940CD" w:rsidRPr="002978A0" w:rsidRDefault="003C15AF" w:rsidP="004E6A5F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>
              <w:rPr>
                <w:b/>
                <w:bCs/>
                <w:sz w:val="28"/>
                <w:szCs w:val="28"/>
                <w:lang w:val="it-IT"/>
              </w:rPr>
              <w:t>203</w:t>
            </w:r>
            <w:r w:rsidR="002940CD" w:rsidRPr="002978A0">
              <w:rPr>
                <w:b/>
                <w:bCs/>
                <w:sz w:val="28"/>
                <w:szCs w:val="28"/>
                <w:lang w:val="it-IT"/>
              </w:rPr>
              <w:t xml:space="preserve"> </w:t>
            </w:r>
            <w:r w:rsidR="002940CD" w:rsidRPr="002978A0">
              <w:rPr>
                <w:rFonts w:ascii="Wingdings" w:hAnsi="Wingdings" w:cs="Wingdings"/>
                <w:color w:val="000000"/>
                <w:sz w:val="28"/>
                <w:szCs w:val="28"/>
                <w:lang w:eastAsia="de-AT"/>
              </w:rPr>
              <w:t></w:t>
            </w:r>
          </w:p>
        </w:tc>
        <w:tc>
          <w:tcPr>
            <w:tcW w:w="2340" w:type="dxa"/>
          </w:tcPr>
          <w:p w14:paraId="7E5DFB06" w14:textId="77777777" w:rsidR="002940CD" w:rsidRPr="002978A0" w:rsidRDefault="00B8575C" w:rsidP="004E6A5F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>
              <w:rPr>
                <w:b/>
                <w:bCs/>
                <w:sz w:val="28"/>
                <w:szCs w:val="28"/>
                <w:lang w:val="it-IT"/>
              </w:rPr>
              <w:t>1</w:t>
            </w:r>
            <w:r w:rsidR="003C15AF">
              <w:rPr>
                <w:b/>
                <w:bCs/>
                <w:sz w:val="28"/>
                <w:szCs w:val="28"/>
                <w:lang w:val="it-IT"/>
              </w:rPr>
              <w:t>74</w:t>
            </w:r>
            <w:r w:rsidR="002940CD" w:rsidRPr="002978A0">
              <w:rPr>
                <w:b/>
                <w:bCs/>
                <w:sz w:val="28"/>
                <w:szCs w:val="28"/>
                <w:lang w:val="it-IT"/>
              </w:rPr>
              <w:t xml:space="preserve"> </w:t>
            </w:r>
            <w:r w:rsidR="002940CD" w:rsidRPr="002978A0">
              <w:rPr>
                <w:rFonts w:ascii="Wingdings" w:hAnsi="Wingdings" w:cs="Wingdings"/>
                <w:color w:val="000000"/>
                <w:sz w:val="28"/>
                <w:szCs w:val="28"/>
                <w:lang w:eastAsia="de-AT"/>
              </w:rPr>
              <w:t></w:t>
            </w:r>
          </w:p>
        </w:tc>
      </w:tr>
      <w:tr w:rsidR="002940CD" w:rsidRPr="00B1354B" w14:paraId="0CA45E38" w14:textId="77777777" w:rsidTr="004713B6">
        <w:trPr>
          <w:trHeight w:val="513"/>
        </w:trPr>
        <w:tc>
          <w:tcPr>
            <w:tcW w:w="3240" w:type="dxa"/>
          </w:tcPr>
          <w:p w14:paraId="5B5465BA" w14:textId="13B4AC80" w:rsidR="002940CD" w:rsidRPr="002978A0" w:rsidRDefault="002A7967" w:rsidP="004E6A5F">
            <w:pPr>
              <w:jc w:val="center"/>
              <w:rPr>
                <w:sz w:val="28"/>
                <w:szCs w:val="28"/>
                <w:lang w:val="it-IT"/>
              </w:rPr>
            </w:pPr>
            <w:r w:rsidRPr="002A7967">
              <w:rPr>
                <w:sz w:val="28"/>
                <w:szCs w:val="28"/>
              </w:rPr>
              <w:t>Einzelzimme</w:t>
            </w:r>
            <w:r w:rsidR="009D727F">
              <w:rPr>
                <w:sz w:val="28"/>
                <w:szCs w:val="28"/>
              </w:rPr>
              <w:t>r</w:t>
            </w:r>
          </w:p>
        </w:tc>
        <w:tc>
          <w:tcPr>
            <w:tcW w:w="2456" w:type="dxa"/>
          </w:tcPr>
          <w:p w14:paraId="4FCF847C" w14:textId="77777777" w:rsidR="002940CD" w:rsidRPr="002978A0" w:rsidRDefault="008B6DAA" w:rsidP="004E6A5F">
            <w:pPr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>
              <w:rPr>
                <w:b/>
                <w:bCs/>
                <w:sz w:val="28"/>
                <w:szCs w:val="28"/>
                <w:lang w:val="it-IT"/>
              </w:rPr>
              <w:t>53</w:t>
            </w:r>
          </w:p>
        </w:tc>
        <w:tc>
          <w:tcPr>
            <w:tcW w:w="2340" w:type="dxa"/>
          </w:tcPr>
          <w:p w14:paraId="671A62CF" w14:textId="77777777" w:rsidR="002940CD" w:rsidRPr="002978A0" w:rsidRDefault="003C15AF" w:rsidP="004E6A5F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>
              <w:rPr>
                <w:b/>
                <w:bCs/>
                <w:sz w:val="28"/>
                <w:szCs w:val="28"/>
                <w:lang w:val="it-IT"/>
              </w:rPr>
              <w:t>371</w:t>
            </w:r>
            <w:r w:rsidR="002940CD" w:rsidRPr="002978A0">
              <w:rPr>
                <w:b/>
                <w:bCs/>
                <w:sz w:val="28"/>
                <w:szCs w:val="28"/>
                <w:lang w:val="it-IT"/>
              </w:rPr>
              <w:t xml:space="preserve"> </w:t>
            </w:r>
            <w:r w:rsidR="002940CD" w:rsidRPr="002978A0">
              <w:rPr>
                <w:rFonts w:ascii="Wingdings" w:hAnsi="Wingdings" w:cs="Wingdings"/>
                <w:color w:val="000000"/>
                <w:sz w:val="28"/>
                <w:szCs w:val="28"/>
                <w:lang w:eastAsia="de-AT"/>
              </w:rPr>
              <w:t></w:t>
            </w:r>
          </w:p>
        </w:tc>
        <w:tc>
          <w:tcPr>
            <w:tcW w:w="2340" w:type="dxa"/>
          </w:tcPr>
          <w:p w14:paraId="7A4D9043" w14:textId="77777777" w:rsidR="002940CD" w:rsidRPr="002978A0" w:rsidRDefault="003C15AF" w:rsidP="004E6A5F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28"/>
                <w:szCs w:val="28"/>
                <w:lang w:val="it-IT"/>
              </w:rPr>
            </w:pPr>
            <w:r>
              <w:rPr>
                <w:b/>
                <w:bCs/>
                <w:sz w:val="28"/>
                <w:szCs w:val="28"/>
                <w:lang w:val="it-IT"/>
              </w:rPr>
              <w:t>318</w:t>
            </w:r>
            <w:r w:rsidR="002940CD" w:rsidRPr="002978A0">
              <w:rPr>
                <w:b/>
                <w:bCs/>
                <w:sz w:val="28"/>
                <w:szCs w:val="28"/>
                <w:lang w:val="it-IT"/>
              </w:rPr>
              <w:t xml:space="preserve"> </w:t>
            </w:r>
            <w:r w:rsidR="002940CD" w:rsidRPr="002978A0">
              <w:rPr>
                <w:rFonts w:ascii="Wingdings" w:hAnsi="Wingdings" w:cs="Wingdings"/>
                <w:color w:val="000000"/>
                <w:sz w:val="28"/>
                <w:szCs w:val="28"/>
                <w:lang w:eastAsia="de-AT"/>
              </w:rPr>
              <w:t></w:t>
            </w:r>
          </w:p>
        </w:tc>
      </w:tr>
    </w:tbl>
    <w:p w14:paraId="18BF31D5" w14:textId="259FC0F6" w:rsidR="002940CD" w:rsidRPr="00D4431A" w:rsidRDefault="002C7EE0" w:rsidP="002940CD">
      <w:pPr>
        <w:tabs>
          <w:tab w:val="left" w:pos="1800"/>
          <w:tab w:val="left" w:pos="6480"/>
        </w:tabs>
        <w:ind w:left="360"/>
        <w:rPr>
          <w:sz w:val="20"/>
          <w:szCs w:val="20"/>
          <w:lang w:val="it-IT"/>
        </w:rPr>
      </w:pPr>
      <w:r w:rsidRPr="002C7EE0">
        <w:rPr>
          <w:sz w:val="20"/>
          <w:szCs w:val="20"/>
        </w:rPr>
        <w:t>Die Preise können sich aufgrund von Wechselkursschwankungen im April 2026 geringfügig ändern.</w:t>
      </w:r>
      <w:r w:rsidR="002940CD" w:rsidRPr="00D4431A">
        <w:rPr>
          <w:sz w:val="20"/>
          <w:szCs w:val="20"/>
          <w:lang w:val="it-IT"/>
        </w:rPr>
        <w:t xml:space="preserve">. </w:t>
      </w:r>
    </w:p>
    <w:p w14:paraId="1A476655" w14:textId="77777777" w:rsidR="002C7EE0" w:rsidRDefault="002C7EE0" w:rsidP="002C7EE0">
      <w:pPr>
        <w:tabs>
          <w:tab w:val="left" w:pos="1800"/>
          <w:tab w:val="left" w:pos="6480"/>
        </w:tabs>
        <w:spacing w:line="276" w:lineRule="auto"/>
        <w:ind w:left="360"/>
      </w:pPr>
      <w:r w:rsidRPr="002C7EE0">
        <w:t xml:space="preserve">Wenn </w:t>
      </w:r>
      <w:r>
        <w:t>ihr</w:t>
      </w:r>
      <w:r w:rsidRPr="002C7EE0">
        <w:t xml:space="preserve"> </w:t>
      </w:r>
      <w:r w:rsidRPr="002C7EE0">
        <w:rPr>
          <w:b/>
          <w:bCs/>
        </w:rPr>
        <w:t>früher anreisen oder länger bleiben</w:t>
      </w:r>
      <w:r w:rsidRPr="002C7EE0">
        <w:t xml:space="preserve"> möchten als oben angegeben, bitte hier vermerken:</w:t>
      </w:r>
    </w:p>
    <w:p w14:paraId="53FE393D" w14:textId="77777777" w:rsidR="002C7EE0" w:rsidRDefault="002C7EE0" w:rsidP="002C7EE0">
      <w:pPr>
        <w:pStyle w:val="Listenabsatz"/>
        <w:numPr>
          <w:ilvl w:val="0"/>
          <w:numId w:val="8"/>
        </w:numPr>
        <w:tabs>
          <w:tab w:val="left" w:pos="1800"/>
          <w:tab w:val="left" w:pos="6480"/>
        </w:tabs>
        <w:spacing w:line="276" w:lineRule="auto"/>
        <w:rPr>
          <w:lang w:val="it-IT"/>
        </w:rPr>
      </w:pPr>
      <w:proofErr w:type="spellStart"/>
      <w:r w:rsidRPr="002C7EE0">
        <w:rPr>
          <w:lang w:val="it-IT"/>
        </w:rPr>
        <w:t>Anreise</w:t>
      </w:r>
      <w:proofErr w:type="spellEnd"/>
      <w:r w:rsidRPr="002C7EE0">
        <w:rPr>
          <w:lang w:val="it-IT"/>
        </w:rPr>
        <w:t>: ................................................</w:t>
      </w:r>
    </w:p>
    <w:p w14:paraId="7895BD2F" w14:textId="6014912B" w:rsidR="002C7EE0" w:rsidRPr="002C7EE0" w:rsidRDefault="002C7EE0" w:rsidP="002C7EE0">
      <w:pPr>
        <w:pStyle w:val="Listenabsatz"/>
        <w:numPr>
          <w:ilvl w:val="0"/>
          <w:numId w:val="8"/>
        </w:numPr>
        <w:tabs>
          <w:tab w:val="left" w:pos="1800"/>
          <w:tab w:val="left" w:pos="6480"/>
        </w:tabs>
        <w:spacing w:line="276" w:lineRule="auto"/>
        <w:rPr>
          <w:lang w:val="it-IT"/>
        </w:rPr>
      </w:pPr>
      <w:proofErr w:type="spellStart"/>
      <w:r w:rsidRPr="002C7EE0">
        <w:rPr>
          <w:lang w:val="it-IT"/>
        </w:rPr>
        <w:t>Abreise</w:t>
      </w:r>
      <w:proofErr w:type="spellEnd"/>
      <w:r w:rsidRPr="002C7EE0">
        <w:rPr>
          <w:lang w:val="it-IT"/>
        </w:rPr>
        <w:t>: ................................................</w:t>
      </w:r>
    </w:p>
    <w:p w14:paraId="751189F9" w14:textId="539855C8" w:rsidR="002940CD" w:rsidRPr="00C62E66" w:rsidRDefault="002C7EE0" w:rsidP="002940CD">
      <w:pPr>
        <w:spacing w:line="360" w:lineRule="auto"/>
        <w:ind w:left="360"/>
        <w:rPr>
          <w:sz w:val="28"/>
          <w:szCs w:val="28"/>
          <w:lang w:val="it-IT"/>
        </w:rPr>
      </w:pPr>
      <w:r w:rsidRPr="002C7EE0">
        <w:rPr>
          <w:b/>
          <w:bCs/>
          <w:sz w:val="28"/>
          <w:szCs w:val="28"/>
          <w:lang w:val="it-IT"/>
        </w:rPr>
        <w:t xml:space="preserve">Ich möchte mir </w:t>
      </w:r>
      <w:proofErr w:type="spellStart"/>
      <w:r w:rsidRPr="002C7EE0">
        <w:rPr>
          <w:b/>
          <w:bCs/>
          <w:sz w:val="28"/>
          <w:szCs w:val="28"/>
          <w:lang w:val="it-IT"/>
        </w:rPr>
        <w:t>ein</w:t>
      </w:r>
      <w:proofErr w:type="spellEnd"/>
      <w:r w:rsidRPr="002C7EE0">
        <w:rPr>
          <w:b/>
          <w:bCs/>
          <w:sz w:val="28"/>
          <w:szCs w:val="28"/>
          <w:lang w:val="it-IT"/>
        </w:rPr>
        <w:t xml:space="preserve"> Zimmer </w:t>
      </w:r>
      <w:proofErr w:type="spellStart"/>
      <w:r w:rsidRPr="002C7EE0">
        <w:rPr>
          <w:b/>
          <w:bCs/>
          <w:sz w:val="28"/>
          <w:szCs w:val="28"/>
          <w:lang w:val="it-IT"/>
        </w:rPr>
        <w:t>teilen</w:t>
      </w:r>
      <w:proofErr w:type="spellEnd"/>
      <w:r w:rsidRPr="002C7EE0">
        <w:rPr>
          <w:b/>
          <w:bCs/>
          <w:sz w:val="28"/>
          <w:szCs w:val="28"/>
          <w:lang w:val="it-IT"/>
        </w:rPr>
        <w:t xml:space="preserve"> </w:t>
      </w:r>
      <w:proofErr w:type="spellStart"/>
      <w:r w:rsidRPr="002C7EE0">
        <w:rPr>
          <w:b/>
          <w:bCs/>
          <w:sz w:val="28"/>
          <w:szCs w:val="28"/>
          <w:lang w:val="it-IT"/>
        </w:rPr>
        <w:t>mit</w:t>
      </w:r>
      <w:proofErr w:type="spellEnd"/>
      <w:r w:rsidRPr="002C7EE0">
        <w:rPr>
          <w:b/>
          <w:bCs/>
          <w:sz w:val="28"/>
          <w:szCs w:val="28"/>
          <w:lang w:val="it-IT"/>
        </w:rPr>
        <w:t>:</w:t>
      </w:r>
      <w:r w:rsidR="00463D6B">
        <w:rPr>
          <w:b/>
          <w:bCs/>
          <w:sz w:val="28"/>
          <w:szCs w:val="28"/>
          <w:lang w:val="it-IT"/>
        </w:rPr>
        <w:t xml:space="preserve"> </w:t>
      </w:r>
      <w:r w:rsidR="002940CD">
        <w:rPr>
          <w:sz w:val="28"/>
          <w:szCs w:val="28"/>
          <w:lang w:val="it-IT"/>
        </w:rPr>
        <w:t>.............</w:t>
      </w:r>
      <w:r w:rsidR="00A77C33">
        <w:rPr>
          <w:sz w:val="28"/>
          <w:szCs w:val="28"/>
          <w:lang w:val="it-IT"/>
        </w:rPr>
        <w:t>.......................</w:t>
      </w:r>
      <w:r w:rsidR="002940CD">
        <w:rPr>
          <w:sz w:val="28"/>
          <w:szCs w:val="28"/>
          <w:lang w:val="it-IT"/>
        </w:rPr>
        <w:t>.....</w:t>
      </w:r>
    </w:p>
    <w:p w14:paraId="0A2E376C" w14:textId="00E37FB4" w:rsidR="00405E24" w:rsidRPr="00405E24" w:rsidRDefault="00405E24" w:rsidP="00405E24">
      <w:pPr>
        <w:spacing w:after="120"/>
        <w:ind w:left="360" w:right="144"/>
        <w:jc w:val="both"/>
        <w:rPr>
          <w:bCs/>
          <w:color w:val="000000"/>
          <w:sz w:val="20"/>
          <w:szCs w:val="20"/>
        </w:rPr>
      </w:pPr>
      <w:r w:rsidRPr="00405E24">
        <w:rPr>
          <w:bCs/>
          <w:color w:val="000000"/>
          <w:sz w:val="20"/>
          <w:szCs w:val="20"/>
        </w:rPr>
        <w:t># Der Gesamtpreis gilt pro Person und Aufenthalt und beinhaltet Unterkunft mit Frühstück.</w:t>
      </w:r>
      <w:r w:rsidR="00A77C33" w:rsidRPr="00A77C33">
        <w:rPr>
          <w:bCs/>
          <w:color w:val="000000"/>
          <w:sz w:val="20"/>
          <w:szCs w:val="20"/>
        </w:rPr>
        <w:t xml:space="preserve"> </w:t>
      </w:r>
      <w:r w:rsidRPr="00405E24">
        <w:rPr>
          <w:bCs/>
          <w:color w:val="000000"/>
          <w:sz w:val="20"/>
          <w:szCs w:val="20"/>
        </w:rPr>
        <w:t>Für diese Veranstaltung wurde ein</w:t>
      </w:r>
      <w:r w:rsidR="00A77C33">
        <w:rPr>
          <w:bCs/>
          <w:color w:val="000000"/>
          <w:sz w:val="20"/>
          <w:szCs w:val="20"/>
        </w:rPr>
        <w:t xml:space="preserve"> Rabatt von</w:t>
      </w:r>
      <w:r w:rsidRPr="00405E24">
        <w:rPr>
          <w:bCs/>
          <w:color w:val="000000"/>
          <w:sz w:val="20"/>
          <w:szCs w:val="20"/>
        </w:rPr>
        <w:t xml:space="preserve"> 35 % auf Unterkunft mit Frühstück ausgehandelt.</w:t>
      </w:r>
      <w:r w:rsidR="00A77C33">
        <w:rPr>
          <w:bCs/>
          <w:color w:val="000000"/>
          <w:sz w:val="20"/>
          <w:szCs w:val="20"/>
        </w:rPr>
        <w:t xml:space="preserve"> </w:t>
      </w:r>
      <w:r w:rsidRPr="00405E24">
        <w:rPr>
          <w:bCs/>
          <w:color w:val="000000"/>
          <w:sz w:val="20"/>
          <w:szCs w:val="20"/>
        </w:rPr>
        <w:t>Die in der Tabelle angegebenen Preise beinhalten bereits diesen Rabatt.</w:t>
      </w:r>
      <w:r w:rsidR="00A77C33">
        <w:rPr>
          <w:bCs/>
          <w:color w:val="000000"/>
          <w:sz w:val="20"/>
          <w:szCs w:val="20"/>
        </w:rPr>
        <w:t xml:space="preserve"> </w:t>
      </w:r>
      <w:r w:rsidRPr="00405E24">
        <w:rPr>
          <w:bCs/>
          <w:color w:val="000000"/>
          <w:sz w:val="20"/>
          <w:szCs w:val="20"/>
        </w:rPr>
        <w:t>Reservierungen zu diesen Preisen sind ausschließlich durch das Ausfüllen dieses Formulars möglich.</w:t>
      </w:r>
    </w:p>
    <w:p w14:paraId="2A10EC66" w14:textId="00C1C9B5" w:rsidR="00405E24" w:rsidRPr="00405E24" w:rsidRDefault="00405E24" w:rsidP="00405E24">
      <w:pPr>
        <w:spacing w:after="120"/>
        <w:ind w:left="360" w:right="144"/>
        <w:jc w:val="both"/>
        <w:rPr>
          <w:bCs/>
          <w:color w:val="000000"/>
          <w:sz w:val="20"/>
          <w:szCs w:val="20"/>
        </w:rPr>
      </w:pPr>
      <w:r w:rsidRPr="00405E24">
        <w:rPr>
          <w:bCs/>
          <w:color w:val="000000"/>
          <w:sz w:val="20"/>
          <w:szCs w:val="20"/>
        </w:rPr>
        <w:t>## Mittag- und Abendessen können à la carte im Restaurant eingenommen werden (vegetarische Optionen verfügbar) oder selbst mitgebracht werden.</w:t>
      </w:r>
      <w:r w:rsidR="00A77C33" w:rsidRPr="00A77C33">
        <w:rPr>
          <w:bCs/>
          <w:color w:val="000000"/>
          <w:sz w:val="20"/>
          <w:szCs w:val="20"/>
        </w:rPr>
        <w:t xml:space="preserve"> </w:t>
      </w:r>
      <w:r w:rsidRPr="00405E24">
        <w:rPr>
          <w:bCs/>
          <w:color w:val="000000"/>
          <w:sz w:val="20"/>
          <w:szCs w:val="20"/>
        </w:rPr>
        <w:t>Getränke sind separat zu bezahlen.</w:t>
      </w:r>
      <w:r w:rsidR="00A77C33" w:rsidRPr="00A77C33">
        <w:rPr>
          <w:bCs/>
          <w:color w:val="000000"/>
          <w:sz w:val="20"/>
          <w:szCs w:val="20"/>
        </w:rPr>
        <w:t xml:space="preserve"> </w:t>
      </w:r>
      <w:r w:rsidRPr="00405E24">
        <w:rPr>
          <w:bCs/>
          <w:color w:val="000000"/>
          <w:sz w:val="20"/>
          <w:szCs w:val="20"/>
        </w:rPr>
        <w:t>Leitungswasser ist trinkbar.</w:t>
      </w:r>
    </w:p>
    <w:p w14:paraId="6649C770" w14:textId="0BFE7A72" w:rsidR="00405E24" w:rsidRPr="00405E24" w:rsidRDefault="00405E24" w:rsidP="00405E24">
      <w:pPr>
        <w:spacing w:after="120"/>
        <w:ind w:left="360" w:right="144"/>
        <w:jc w:val="both"/>
        <w:rPr>
          <w:b/>
          <w:bCs/>
          <w:color w:val="000000"/>
          <w:sz w:val="20"/>
          <w:szCs w:val="20"/>
        </w:rPr>
      </w:pPr>
      <w:r w:rsidRPr="00405E24">
        <w:rPr>
          <w:b/>
          <w:bCs/>
          <w:color w:val="000000"/>
          <w:sz w:val="20"/>
          <w:szCs w:val="20"/>
        </w:rPr>
        <w:t>Bitte berücksichtig</w:t>
      </w:r>
      <w:r w:rsidR="00A77C33">
        <w:rPr>
          <w:b/>
          <w:bCs/>
          <w:color w:val="000000"/>
          <w:sz w:val="20"/>
          <w:szCs w:val="20"/>
        </w:rPr>
        <w:t>t d</w:t>
      </w:r>
      <w:r w:rsidRPr="00405E24">
        <w:rPr>
          <w:b/>
          <w:bCs/>
          <w:color w:val="000000"/>
          <w:sz w:val="20"/>
          <w:szCs w:val="20"/>
        </w:rPr>
        <w:t xml:space="preserve">iese Kosten bei </w:t>
      </w:r>
      <w:r w:rsidR="00A77C33">
        <w:rPr>
          <w:b/>
          <w:bCs/>
          <w:color w:val="000000"/>
          <w:sz w:val="20"/>
          <w:szCs w:val="20"/>
        </w:rPr>
        <w:t>eure</w:t>
      </w:r>
      <w:r w:rsidRPr="00405E24">
        <w:rPr>
          <w:b/>
          <w:bCs/>
          <w:color w:val="000000"/>
          <w:sz w:val="20"/>
          <w:szCs w:val="20"/>
        </w:rPr>
        <w:t>r Budgetplanung für diese Veranstaltung.</w:t>
      </w:r>
    </w:p>
    <w:p w14:paraId="2B2CE620" w14:textId="77777777" w:rsidR="00405E24" w:rsidRPr="00405E24" w:rsidRDefault="00405E24" w:rsidP="002940CD">
      <w:pPr>
        <w:spacing w:after="120"/>
        <w:ind w:left="360" w:right="144"/>
        <w:jc w:val="both"/>
        <w:rPr>
          <w:b/>
          <w:bCs/>
          <w:color w:val="000000"/>
          <w:sz w:val="20"/>
          <w:szCs w:val="20"/>
        </w:rPr>
      </w:pPr>
    </w:p>
    <w:p w14:paraId="358CE879" w14:textId="77777777" w:rsidR="00405E24" w:rsidRPr="00405E24" w:rsidRDefault="00405E24" w:rsidP="002940CD">
      <w:pPr>
        <w:spacing w:after="120"/>
        <w:ind w:left="360" w:right="144"/>
        <w:jc w:val="both"/>
        <w:rPr>
          <w:b/>
          <w:bCs/>
          <w:color w:val="000000"/>
          <w:sz w:val="20"/>
          <w:szCs w:val="20"/>
        </w:rPr>
      </w:pPr>
    </w:p>
    <w:p w14:paraId="4318E2A4" w14:textId="77777777" w:rsidR="00B64E07" w:rsidRDefault="00B64E07">
      <w:pPr>
        <w:tabs>
          <w:tab w:val="left" w:pos="1800"/>
          <w:tab w:val="left" w:pos="6480"/>
        </w:tabs>
        <w:rPr>
          <w:sz w:val="22"/>
          <w:szCs w:val="22"/>
          <w:lang w:val="it-IT"/>
        </w:rPr>
      </w:pPr>
    </w:p>
    <w:p w14:paraId="6A8680F4" w14:textId="77777777" w:rsidR="00FF1EFD" w:rsidRPr="00FF1EFD" w:rsidRDefault="00FF1EFD" w:rsidP="00FF1EFD">
      <w:pPr>
        <w:pStyle w:val="StandardWeb"/>
        <w:tabs>
          <w:tab w:val="left" w:pos="9720"/>
        </w:tabs>
        <w:spacing w:before="0" w:beforeAutospacing="0" w:after="0" w:afterAutospacing="0"/>
        <w:ind w:left="709" w:right="229"/>
        <w:jc w:val="both"/>
        <w:rPr>
          <w:b/>
          <w:bCs/>
          <w:i/>
          <w:iCs/>
          <w:sz w:val="28"/>
          <w:szCs w:val="28"/>
          <w:u w:val="single"/>
          <w:lang w:val="de-AT"/>
        </w:rPr>
      </w:pPr>
      <w:bookmarkStart w:id="0" w:name="_Hlk25142398"/>
      <w:bookmarkStart w:id="1" w:name="_Hlk532572882"/>
      <w:r w:rsidRPr="00FF1EFD">
        <w:rPr>
          <w:b/>
          <w:bCs/>
          <w:i/>
          <w:iCs/>
          <w:sz w:val="28"/>
          <w:szCs w:val="28"/>
          <w:u w:val="single"/>
          <w:lang w:val="de-AT"/>
        </w:rPr>
        <w:t>Anmerkungen:</w:t>
      </w:r>
    </w:p>
    <w:p w14:paraId="32438F4D" w14:textId="77777777" w:rsidR="00FF1EFD" w:rsidRDefault="00FF1EFD" w:rsidP="00FF1EFD">
      <w:pPr>
        <w:pStyle w:val="StandardWeb"/>
        <w:tabs>
          <w:tab w:val="left" w:pos="9720"/>
        </w:tabs>
        <w:spacing w:before="0" w:beforeAutospacing="0" w:after="0" w:afterAutospacing="0"/>
        <w:ind w:left="709" w:right="229"/>
        <w:jc w:val="both"/>
        <w:rPr>
          <w:b/>
          <w:i/>
          <w:iCs/>
          <w:sz w:val="28"/>
          <w:szCs w:val="28"/>
          <w:lang w:val="ro-RO"/>
        </w:rPr>
      </w:pPr>
    </w:p>
    <w:p w14:paraId="55CB4EDB" w14:textId="05224D38" w:rsidR="00FF1EFD" w:rsidRDefault="00FF1EFD" w:rsidP="00FF1EFD">
      <w:pPr>
        <w:pStyle w:val="StandardWeb"/>
        <w:tabs>
          <w:tab w:val="left" w:pos="9720"/>
        </w:tabs>
        <w:spacing w:before="0" w:beforeAutospacing="0" w:after="0" w:afterAutospacing="0"/>
        <w:ind w:left="709" w:right="229"/>
        <w:jc w:val="both"/>
        <w:rPr>
          <w:b/>
          <w:i/>
          <w:iCs/>
          <w:sz w:val="28"/>
          <w:szCs w:val="28"/>
          <w:lang w:val="ro-RO"/>
        </w:rPr>
      </w:pPr>
      <w:r w:rsidRPr="00FF1EFD">
        <w:rPr>
          <w:b/>
          <w:i/>
          <w:iCs/>
          <w:sz w:val="28"/>
          <w:szCs w:val="28"/>
          <w:lang w:val="ro-RO"/>
        </w:rPr>
        <w:t>Der nächstgelegene Flughafen zu Fundata ist Bukarest – Otopeni.</w:t>
      </w:r>
      <w:r>
        <w:rPr>
          <w:b/>
          <w:i/>
          <w:iCs/>
          <w:sz w:val="28"/>
          <w:szCs w:val="28"/>
          <w:lang w:val="ro-RO"/>
        </w:rPr>
        <w:t xml:space="preserve"> </w:t>
      </w:r>
      <w:r w:rsidRPr="00FF1EFD">
        <w:rPr>
          <w:b/>
          <w:i/>
          <w:iCs/>
          <w:sz w:val="28"/>
          <w:szCs w:val="28"/>
          <w:lang w:val="ro-RO"/>
        </w:rPr>
        <w:t>Von dort könn</w:t>
      </w:r>
      <w:r>
        <w:rPr>
          <w:b/>
          <w:i/>
          <w:iCs/>
          <w:sz w:val="28"/>
          <w:szCs w:val="28"/>
          <w:lang w:val="ro-RO"/>
        </w:rPr>
        <w:t>t ihr</w:t>
      </w:r>
      <w:r w:rsidRPr="00FF1EFD">
        <w:rPr>
          <w:b/>
          <w:i/>
          <w:iCs/>
          <w:sz w:val="28"/>
          <w:szCs w:val="28"/>
          <w:lang w:val="ro-RO"/>
        </w:rPr>
        <w:t>:</w:t>
      </w:r>
      <w:r>
        <w:rPr>
          <w:b/>
          <w:i/>
          <w:iCs/>
          <w:sz w:val="28"/>
          <w:szCs w:val="28"/>
          <w:lang w:val="ro-RO"/>
        </w:rPr>
        <w:t xml:space="preserve"> </w:t>
      </w:r>
      <w:r w:rsidRPr="00FF1EFD">
        <w:rPr>
          <w:b/>
          <w:i/>
          <w:iCs/>
          <w:sz w:val="28"/>
          <w:szCs w:val="28"/>
          <w:lang w:val="ro-RO"/>
        </w:rPr>
        <w:t>ein Auto mieten oder</w:t>
      </w:r>
      <w:r w:rsidR="00F21039">
        <w:rPr>
          <w:b/>
          <w:i/>
          <w:iCs/>
          <w:sz w:val="28"/>
          <w:szCs w:val="28"/>
          <w:lang w:val="ro-RO"/>
        </w:rPr>
        <w:t xml:space="preserve"> </w:t>
      </w:r>
      <w:r w:rsidRPr="00FF1EFD">
        <w:rPr>
          <w:b/>
          <w:i/>
          <w:iCs/>
          <w:sz w:val="28"/>
          <w:szCs w:val="28"/>
          <w:lang w:val="ro-RO"/>
        </w:rPr>
        <w:t>den Shuttle vom Flughafen Otopeni zum Gara de Nord nehmen (Tickets am Flughafen erhältlich)</w:t>
      </w:r>
      <w:r w:rsidR="00F21039">
        <w:rPr>
          <w:b/>
          <w:i/>
          <w:iCs/>
          <w:sz w:val="28"/>
          <w:szCs w:val="28"/>
          <w:lang w:val="ro-RO"/>
        </w:rPr>
        <w:t xml:space="preserve"> </w:t>
      </w:r>
      <w:r w:rsidRPr="00FF1EFD">
        <w:rPr>
          <w:b/>
          <w:i/>
          <w:iCs/>
          <w:sz w:val="28"/>
          <w:szCs w:val="28"/>
          <w:lang w:val="ro-RO"/>
        </w:rPr>
        <w:t xml:space="preserve">und von dort mit dem Zug nach </w:t>
      </w:r>
      <w:proofErr w:type="spellStart"/>
      <w:r w:rsidRPr="00FF1EFD">
        <w:rPr>
          <w:b/>
          <w:i/>
          <w:iCs/>
          <w:sz w:val="28"/>
          <w:szCs w:val="28"/>
          <w:lang w:val="ro-RO"/>
        </w:rPr>
        <w:t>Brașov</w:t>
      </w:r>
      <w:proofErr w:type="spellEnd"/>
      <w:r w:rsidRPr="00FF1EFD">
        <w:rPr>
          <w:b/>
          <w:i/>
          <w:iCs/>
          <w:sz w:val="28"/>
          <w:szCs w:val="28"/>
          <w:lang w:val="ro-RO"/>
        </w:rPr>
        <w:t xml:space="preserve"> fahren (Tickets am Bahnhof erhältlich).Von Brașov aus könn</w:t>
      </w:r>
      <w:r w:rsidR="00F21039">
        <w:rPr>
          <w:b/>
          <w:i/>
          <w:iCs/>
          <w:sz w:val="28"/>
          <w:szCs w:val="28"/>
          <w:lang w:val="ro-RO"/>
        </w:rPr>
        <w:t>t ihr</w:t>
      </w:r>
      <w:r w:rsidRPr="00FF1EFD">
        <w:rPr>
          <w:b/>
          <w:i/>
          <w:iCs/>
          <w:sz w:val="28"/>
          <w:szCs w:val="28"/>
          <w:lang w:val="ro-RO"/>
        </w:rPr>
        <w:t xml:space="preserve"> ein Taxi nehmen (Entfernung ca. 50 km, Kosten ca. 40 USD / 150 RON).</w:t>
      </w:r>
    </w:p>
    <w:p w14:paraId="5F46AE22" w14:textId="77777777" w:rsidR="00F21039" w:rsidRPr="00FF1EFD" w:rsidRDefault="00F21039" w:rsidP="00FF1EFD">
      <w:pPr>
        <w:pStyle w:val="StandardWeb"/>
        <w:tabs>
          <w:tab w:val="left" w:pos="9720"/>
        </w:tabs>
        <w:spacing w:before="0" w:beforeAutospacing="0" w:after="0" w:afterAutospacing="0"/>
        <w:ind w:left="709" w:right="229"/>
        <w:jc w:val="both"/>
        <w:rPr>
          <w:b/>
          <w:i/>
          <w:iCs/>
          <w:sz w:val="28"/>
          <w:szCs w:val="28"/>
          <w:lang w:val="ro-RO"/>
        </w:rPr>
      </w:pPr>
    </w:p>
    <w:p w14:paraId="739D1D7E" w14:textId="17F74FA0" w:rsidR="00FF1EFD" w:rsidRPr="00FF1EFD" w:rsidRDefault="00FF1EFD" w:rsidP="00FF1EFD">
      <w:pPr>
        <w:pStyle w:val="StandardWeb"/>
        <w:tabs>
          <w:tab w:val="left" w:pos="9720"/>
        </w:tabs>
        <w:spacing w:before="0" w:beforeAutospacing="0" w:after="0" w:afterAutospacing="0"/>
        <w:ind w:left="709" w:right="229"/>
        <w:jc w:val="both"/>
        <w:rPr>
          <w:b/>
          <w:i/>
          <w:iCs/>
          <w:sz w:val="28"/>
          <w:szCs w:val="28"/>
          <w:lang w:val="ro-RO"/>
        </w:rPr>
      </w:pPr>
      <w:r w:rsidRPr="00FF1EFD">
        <w:rPr>
          <w:b/>
          <w:i/>
          <w:iCs/>
          <w:sz w:val="28"/>
          <w:szCs w:val="28"/>
          <w:lang w:val="ro-RO"/>
        </w:rPr>
        <w:t>Es gibt außerdem einen Shuttle-Service von Otopeni nach Bran</w:t>
      </w:r>
      <w:r w:rsidR="00456B81">
        <w:rPr>
          <w:b/>
          <w:i/>
          <w:iCs/>
          <w:sz w:val="28"/>
          <w:szCs w:val="28"/>
          <w:lang w:val="ro-RO"/>
        </w:rPr>
        <w:t xml:space="preserve"> unter dem Link</w:t>
      </w:r>
      <w:r w:rsidRPr="00FF1EFD">
        <w:rPr>
          <w:b/>
          <w:i/>
          <w:iCs/>
          <w:sz w:val="28"/>
          <w:szCs w:val="28"/>
          <w:lang w:val="ro-RO"/>
        </w:rPr>
        <w:t>:</w:t>
      </w:r>
      <w:r w:rsidR="00F21039">
        <w:rPr>
          <w:b/>
          <w:i/>
          <w:iCs/>
          <w:sz w:val="28"/>
          <w:szCs w:val="28"/>
          <w:lang w:val="ro-RO"/>
        </w:rPr>
        <w:t xml:space="preserve"> </w:t>
      </w:r>
      <w:hyperlink r:id="rId8" w:tgtFrame="_new" w:history="1">
        <w:r w:rsidRPr="00FF1EFD">
          <w:rPr>
            <w:rStyle w:val="Hyperlink"/>
            <w:sz w:val="28"/>
            <w:szCs w:val="28"/>
          </w:rPr>
          <w:t>https://jetcab.ro/en/</w:t>
        </w:r>
      </w:hyperlink>
    </w:p>
    <w:p w14:paraId="6D81673A" w14:textId="00406FAD" w:rsidR="00FF1EFD" w:rsidRPr="00FF1EFD" w:rsidRDefault="00FF1EFD" w:rsidP="00FF1EFD">
      <w:pPr>
        <w:pStyle w:val="StandardWeb"/>
        <w:tabs>
          <w:tab w:val="left" w:pos="9720"/>
        </w:tabs>
        <w:spacing w:before="0" w:beforeAutospacing="0" w:after="0" w:afterAutospacing="0"/>
        <w:ind w:left="709" w:right="229"/>
        <w:jc w:val="both"/>
        <w:rPr>
          <w:rStyle w:val="Hyperlink"/>
          <w:b/>
          <w:i/>
          <w:iCs/>
          <w:sz w:val="28"/>
          <w:szCs w:val="28"/>
          <w:lang w:val="ro-RO"/>
        </w:rPr>
      </w:pPr>
      <w:r w:rsidRPr="00FF1EFD">
        <w:rPr>
          <w:b/>
          <w:i/>
          <w:iCs/>
          <w:sz w:val="28"/>
          <w:szCs w:val="28"/>
          <w:lang w:val="ro-RO"/>
        </w:rPr>
        <w:t>Wir empfehlen diesen Shuttle bis Bran zu nehmen und von dort ein Taxi zum Resort Fundata.</w:t>
      </w:r>
      <w:r w:rsidR="00456B81">
        <w:rPr>
          <w:b/>
          <w:i/>
          <w:iCs/>
          <w:sz w:val="28"/>
          <w:szCs w:val="28"/>
          <w:lang w:val="ro-RO"/>
        </w:rPr>
        <w:t xml:space="preserve"> </w:t>
      </w:r>
      <w:r w:rsidRPr="00FF1EFD">
        <w:rPr>
          <w:b/>
          <w:i/>
          <w:iCs/>
          <w:sz w:val="28"/>
          <w:szCs w:val="28"/>
          <w:lang w:val="ro-RO"/>
        </w:rPr>
        <w:t xml:space="preserve">Wenn </w:t>
      </w:r>
      <w:r w:rsidR="00456B81">
        <w:rPr>
          <w:b/>
          <w:i/>
          <w:iCs/>
          <w:sz w:val="28"/>
          <w:szCs w:val="28"/>
          <w:lang w:val="ro-RO"/>
        </w:rPr>
        <w:t>ihr</w:t>
      </w:r>
      <w:r w:rsidRPr="00FF1EFD">
        <w:rPr>
          <w:b/>
          <w:i/>
          <w:iCs/>
          <w:sz w:val="28"/>
          <w:szCs w:val="28"/>
          <w:lang w:val="ro-RO"/>
        </w:rPr>
        <w:t xml:space="preserve"> diese Option wähl</w:t>
      </w:r>
      <w:r w:rsidR="00456B81">
        <w:rPr>
          <w:b/>
          <w:i/>
          <w:iCs/>
          <w:sz w:val="28"/>
          <w:szCs w:val="28"/>
          <w:lang w:val="ro-RO"/>
        </w:rPr>
        <w:t xml:space="preserve">t, teilt </w:t>
      </w:r>
      <w:r w:rsidRPr="00FF1EFD">
        <w:rPr>
          <w:b/>
          <w:i/>
          <w:iCs/>
          <w:sz w:val="28"/>
          <w:szCs w:val="28"/>
          <w:lang w:val="ro-RO"/>
        </w:rPr>
        <w:t xml:space="preserve">uns bitte Datum und Uhrzeit mit, zu denen </w:t>
      </w:r>
      <w:r w:rsidR="00456B81">
        <w:rPr>
          <w:b/>
          <w:i/>
          <w:iCs/>
          <w:sz w:val="28"/>
          <w:szCs w:val="28"/>
          <w:lang w:val="ro-RO"/>
        </w:rPr>
        <w:t>ihr</w:t>
      </w:r>
      <w:r w:rsidRPr="00FF1EFD">
        <w:rPr>
          <w:b/>
          <w:i/>
          <w:iCs/>
          <w:sz w:val="28"/>
          <w:szCs w:val="28"/>
          <w:lang w:val="ro-RO"/>
        </w:rPr>
        <w:t xml:space="preserve"> ein Taxi von Bran nach Fundata benötig</w:t>
      </w:r>
      <w:r w:rsidR="00456B81">
        <w:rPr>
          <w:b/>
          <w:i/>
          <w:iCs/>
          <w:sz w:val="28"/>
          <w:szCs w:val="28"/>
          <w:lang w:val="ro-RO"/>
        </w:rPr>
        <w:t>t</w:t>
      </w:r>
      <w:r w:rsidRPr="00FF1EFD">
        <w:rPr>
          <w:b/>
          <w:i/>
          <w:iCs/>
          <w:sz w:val="28"/>
          <w:szCs w:val="28"/>
          <w:lang w:val="ro-RO"/>
        </w:rPr>
        <w:t xml:space="preserve"> – wir organisieren es für </w:t>
      </w:r>
      <w:r w:rsidR="00456B81">
        <w:rPr>
          <w:b/>
          <w:i/>
          <w:iCs/>
          <w:sz w:val="28"/>
          <w:szCs w:val="28"/>
          <w:lang w:val="ro-RO"/>
        </w:rPr>
        <w:t xml:space="preserve">euch - </w:t>
      </w:r>
      <w:r w:rsidRPr="00FF1EFD">
        <w:rPr>
          <w:rStyle w:val="Hyperlink"/>
          <w:lang w:val="ro-RO"/>
        </w:rPr>
        <w:t xml:space="preserve"> </w:t>
      </w:r>
      <w:r w:rsidRPr="00FF1EFD">
        <w:rPr>
          <w:rStyle w:val="Hyperlink"/>
          <w:b/>
          <w:i/>
          <w:iCs/>
          <w:sz w:val="28"/>
          <w:szCs w:val="28"/>
          <w:lang w:val="ro-RO"/>
        </w:rPr>
        <w:t>scoalaramtharomania@gmail.com</w:t>
      </w:r>
    </w:p>
    <w:p w14:paraId="02ED2F3F" w14:textId="77777777" w:rsidR="00DB0E53" w:rsidRDefault="00DB0E53" w:rsidP="00FF1EFD">
      <w:pPr>
        <w:pStyle w:val="StandardWeb"/>
        <w:tabs>
          <w:tab w:val="left" w:pos="9720"/>
        </w:tabs>
        <w:spacing w:before="0" w:beforeAutospacing="0" w:after="0" w:afterAutospacing="0"/>
        <w:ind w:left="709" w:right="229"/>
        <w:jc w:val="both"/>
        <w:rPr>
          <w:b/>
          <w:i/>
          <w:iCs/>
          <w:sz w:val="28"/>
          <w:szCs w:val="28"/>
          <w:lang w:val="ro-RO"/>
        </w:rPr>
      </w:pPr>
    </w:p>
    <w:p w14:paraId="18621109" w14:textId="4A1E2E90" w:rsidR="00FF1EFD" w:rsidRPr="00FF1EFD" w:rsidRDefault="00FF1EFD" w:rsidP="00FF1EFD">
      <w:pPr>
        <w:pStyle w:val="StandardWeb"/>
        <w:tabs>
          <w:tab w:val="left" w:pos="9720"/>
        </w:tabs>
        <w:spacing w:before="0" w:beforeAutospacing="0" w:after="0" w:afterAutospacing="0"/>
        <w:ind w:left="709" w:right="229"/>
        <w:jc w:val="both"/>
        <w:rPr>
          <w:b/>
          <w:i/>
          <w:iCs/>
          <w:sz w:val="28"/>
          <w:szCs w:val="28"/>
          <w:lang w:val="ro-RO"/>
        </w:rPr>
      </w:pPr>
      <w:r w:rsidRPr="00FF1EFD">
        <w:rPr>
          <w:b/>
          <w:i/>
          <w:iCs/>
          <w:sz w:val="28"/>
          <w:szCs w:val="28"/>
          <w:lang w:val="ro-RO"/>
        </w:rPr>
        <w:t xml:space="preserve">Wenn </w:t>
      </w:r>
      <w:r w:rsidR="00456B81">
        <w:rPr>
          <w:b/>
          <w:i/>
          <w:iCs/>
          <w:sz w:val="28"/>
          <w:szCs w:val="28"/>
          <w:lang w:val="ro-RO"/>
        </w:rPr>
        <w:t>ihr</w:t>
      </w:r>
      <w:r w:rsidRPr="00FF1EFD">
        <w:rPr>
          <w:b/>
          <w:i/>
          <w:iCs/>
          <w:sz w:val="28"/>
          <w:szCs w:val="28"/>
          <w:lang w:val="ro-RO"/>
        </w:rPr>
        <w:t xml:space="preserve"> mit dem Auto anreis</w:t>
      </w:r>
      <w:r w:rsidR="00456B81">
        <w:rPr>
          <w:b/>
          <w:i/>
          <w:iCs/>
          <w:sz w:val="28"/>
          <w:szCs w:val="28"/>
          <w:lang w:val="ro-RO"/>
        </w:rPr>
        <w:t>t</w:t>
      </w:r>
      <w:r w:rsidRPr="00FF1EFD">
        <w:rPr>
          <w:b/>
          <w:i/>
          <w:iCs/>
          <w:sz w:val="28"/>
          <w:szCs w:val="28"/>
          <w:lang w:val="ro-RO"/>
        </w:rPr>
        <w:t>, nutz</w:t>
      </w:r>
      <w:r w:rsidR="00456B81">
        <w:rPr>
          <w:b/>
          <w:i/>
          <w:iCs/>
          <w:sz w:val="28"/>
          <w:szCs w:val="28"/>
          <w:lang w:val="ro-RO"/>
        </w:rPr>
        <w:t>t</w:t>
      </w:r>
      <w:r w:rsidRPr="00FF1EFD">
        <w:rPr>
          <w:b/>
          <w:i/>
          <w:iCs/>
          <w:sz w:val="28"/>
          <w:szCs w:val="28"/>
          <w:lang w:val="ro-RO"/>
        </w:rPr>
        <w:t xml:space="preserve"> Google Maps, beachte</w:t>
      </w:r>
      <w:r w:rsidR="00456B81">
        <w:rPr>
          <w:b/>
          <w:i/>
          <w:iCs/>
          <w:sz w:val="28"/>
          <w:szCs w:val="28"/>
          <w:lang w:val="ro-RO"/>
        </w:rPr>
        <w:t>t</w:t>
      </w:r>
      <w:r w:rsidRPr="00FF1EFD">
        <w:rPr>
          <w:b/>
          <w:i/>
          <w:iCs/>
          <w:sz w:val="28"/>
          <w:szCs w:val="28"/>
          <w:lang w:val="ro-RO"/>
        </w:rPr>
        <w:t xml:space="preserve"> jedoch:</w:t>
      </w:r>
      <w:r w:rsidR="00456B81">
        <w:rPr>
          <w:b/>
          <w:i/>
          <w:iCs/>
          <w:sz w:val="28"/>
          <w:szCs w:val="28"/>
          <w:lang w:val="ro-RO"/>
        </w:rPr>
        <w:t xml:space="preserve"> </w:t>
      </w:r>
      <w:r w:rsidRPr="00FF1EFD">
        <w:rPr>
          <w:b/>
          <w:i/>
          <w:iCs/>
          <w:sz w:val="28"/>
          <w:szCs w:val="28"/>
          <w:lang w:val="ro-RO"/>
        </w:rPr>
        <w:t xml:space="preserve">Die Veranstaltung findet im </w:t>
      </w:r>
      <w:r w:rsidRPr="00FF1EFD">
        <w:rPr>
          <w:b/>
          <w:i/>
          <w:iCs/>
          <w:color w:val="FF0000"/>
          <w:sz w:val="28"/>
          <w:szCs w:val="28"/>
          <w:lang w:val="ro-RO"/>
        </w:rPr>
        <w:t xml:space="preserve">Cheile </w:t>
      </w:r>
      <w:proofErr w:type="spellStart"/>
      <w:r w:rsidRPr="00FF1EFD">
        <w:rPr>
          <w:b/>
          <w:i/>
          <w:iCs/>
          <w:color w:val="FF0000"/>
          <w:sz w:val="28"/>
          <w:szCs w:val="28"/>
          <w:lang w:val="ro-RO"/>
        </w:rPr>
        <w:t>Grădiștei</w:t>
      </w:r>
      <w:proofErr w:type="spellEnd"/>
      <w:r w:rsidRPr="00FF1EFD">
        <w:rPr>
          <w:b/>
          <w:i/>
          <w:iCs/>
          <w:color w:val="FF0000"/>
          <w:sz w:val="28"/>
          <w:szCs w:val="28"/>
          <w:lang w:val="ro-RO"/>
        </w:rPr>
        <w:t xml:space="preserve"> – Resort </w:t>
      </w:r>
      <w:proofErr w:type="spellStart"/>
      <w:r w:rsidRPr="00FF1EFD">
        <w:rPr>
          <w:b/>
          <w:i/>
          <w:iCs/>
          <w:color w:val="FF0000"/>
          <w:sz w:val="28"/>
          <w:szCs w:val="28"/>
          <w:lang w:val="ro-RO"/>
        </w:rPr>
        <w:t>Fundata</w:t>
      </w:r>
      <w:proofErr w:type="spellEnd"/>
      <w:r w:rsidRPr="00FF1EFD">
        <w:rPr>
          <w:b/>
          <w:i/>
          <w:iCs/>
          <w:sz w:val="28"/>
          <w:szCs w:val="28"/>
          <w:lang w:val="ro-RO"/>
        </w:rPr>
        <w:t xml:space="preserve"> statt, nicht im nahegelegenen Dorf mit dem gleichen Namen </w:t>
      </w:r>
      <w:proofErr w:type="spellStart"/>
      <w:r w:rsidRPr="00FF1EFD">
        <w:rPr>
          <w:b/>
          <w:i/>
          <w:iCs/>
          <w:sz w:val="28"/>
          <w:szCs w:val="28"/>
          <w:lang w:val="ro-RO"/>
        </w:rPr>
        <w:t>Fundata</w:t>
      </w:r>
      <w:proofErr w:type="spellEnd"/>
      <w:r w:rsidRPr="00FF1EFD">
        <w:rPr>
          <w:b/>
          <w:i/>
          <w:iCs/>
          <w:sz w:val="28"/>
          <w:szCs w:val="28"/>
          <w:lang w:val="ro-RO"/>
        </w:rPr>
        <w:t>.</w:t>
      </w:r>
    </w:p>
    <w:p w14:paraId="46444639" w14:textId="77777777" w:rsidR="00FF1EFD" w:rsidRPr="00B222F9" w:rsidRDefault="00FF1EFD" w:rsidP="0052460B">
      <w:pPr>
        <w:pStyle w:val="StandardWeb"/>
        <w:tabs>
          <w:tab w:val="left" w:pos="9720"/>
        </w:tabs>
        <w:spacing w:before="0" w:beforeAutospacing="0" w:after="0" w:afterAutospacing="0"/>
        <w:ind w:left="709" w:right="229"/>
        <w:jc w:val="both"/>
        <w:rPr>
          <w:b/>
          <w:i/>
          <w:iCs/>
          <w:sz w:val="28"/>
          <w:szCs w:val="28"/>
          <w:lang w:val="ro-RO"/>
        </w:rPr>
      </w:pPr>
    </w:p>
    <w:p w14:paraId="5796A7F4" w14:textId="2C6856E5" w:rsidR="00B222F9" w:rsidRPr="00B222F9" w:rsidRDefault="00B222F9" w:rsidP="00B222F9">
      <w:pPr>
        <w:pStyle w:val="StandardWeb"/>
        <w:tabs>
          <w:tab w:val="left" w:pos="9720"/>
        </w:tabs>
        <w:spacing w:before="0" w:beforeAutospacing="0" w:after="0" w:afterAutospacing="0"/>
        <w:ind w:left="709" w:right="229"/>
        <w:jc w:val="both"/>
        <w:rPr>
          <w:b/>
          <w:i/>
          <w:iCs/>
          <w:sz w:val="28"/>
          <w:szCs w:val="28"/>
          <w:lang w:val="ro-RO"/>
        </w:rPr>
      </w:pPr>
      <w:r w:rsidRPr="00B222F9">
        <w:rPr>
          <w:b/>
          <w:i/>
          <w:iCs/>
          <w:sz w:val="28"/>
          <w:szCs w:val="28"/>
          <w:lang w:val="ro-RO"/>
        </w:rPr>
        <w:t>Bitte plan</w:t>
      </w:r>
      <w:r>
        <w:rPr>
          <w:b/>
          <w:i/>
          <w:iCs/>
          <w:sz w:val="28"/>
          <w:szCs w:val="28"/>
          <w:lang w:val="ro-RO"/>
        </w:rPr>
        <w:t>t eure</w:t>
      </w:r>
      <w:r w:rsidRPr="00B222F9">
        <w:rPr>
          <w:b/>
          <w:i/>
          <w:iCs/>
          <w:sz w:val="28"/>
          <w:szCs w:val="28"/>
          <w:lang w:val="ro-RO"/>
        </w:rPr>
        <w:t xml:space="preserve"> Ankunft so, dass </w:t>
      </w:r>
      <w:r>
        <w:rPr>
          <w:b/>
          <w:i/>
          <w:iCs/>
          <w:sz w:val="28"/>
          <w:szCs w:val="28"/>
          <w:lang w:val="ro-RO"/>
        </w:rPr>
        <w:t>ihr</w:t>
      </w:r>
      <w:r w:rsidRPr="00B222F9">
        <w:rPr>
          <w:b/>
          <w:i/>
          <w:iCs/>
          <w:sz w:val="28"/>
          <w:szCs w:val="28"/>
          <w:lang w:val="ro-RO"/>
        </w:rPr>
        <w:t xml:space="preserve"> am </w:t>
      </w:r>
      <w:r w:rsidRPr="00B222F9">
        <w:rPr>
          <w:b/>
          <w:i/>
          <w:iCs/>
          <w:color w:val="FF0000"/>
          <w:sz w:val="28"/>
          <w:szCs w:val="28"/>
          <w:lang w:val="ro-RO"/>
        </w:rPr>
        <w:t>Samstag, den 25. April 2026 um 14:00 Uhr</w:t>
      </w:r>
      <w:r w:rsidRPr="00B222F9">
        <w:rPr>
          <w:b/>
          <w:i/>
          <w:iCs/>
          <w:sz w:val="28"/>
          <w:szCs w:val="28"/>
          <w:lang w:val="ro-RO"/>
        </w:rPr>
        <w:t xml:space="preserve"> vor Ort sind – dann beginnt die Veranstaltung.</w:t>
      </w:r>
    </w:p>
    <w:p w14:paraId="1D292A09" w14:textId="77777777" w:rsidR="00C9573E" w:rsidRDefault="00C9573E" w:rsidP="00B222F9">
      <w:pPr>
        <w:pStyle w:val="StandardWeb"/>
        <w:tabs>
          <w:tab w:val="left" w:pos="9720"/>
        </w:tabs>
        <w:spacing w:before="0" w:beforeAutospacing="0" w:after="0" w:afterAutospacing="0"/>
        <w:ind w:left="709" w:right="229"/>
        <w:jc w:val="both"/>
        <w:rPr>
          <w:b/>
          <w:i/>
          <w:iCs/>
          <w:sz w:val="28"/>
          <w:szCs w:val="28"/>
          <w:lang w:val="ro-RO"/>
        </w:rPr>
      </w:pPr>
    </w:p>
    <w:p w14:paraId="49B631A7" w14:textId="29C6C555" w:rsidR="00B222F9" w:rsidRDefault="00C9573E" w:rsidP="00B222F9">
      <w:pPr>
        <w:pStyle w:val="StandardWeb"/>
        <w:tabs>
          <w:tab w:val="left" w:pos="9720"/>
        </w:tabs>
        <w:spacing w:before="0" w:beforeAutospacing="0" w:after="0" w:afterAutospacing="0"/>
        <w:ind w:left="709" w:right="229"/>
        <w:jc w:val="both"/>
        <w:rPr>
          <w:b/>
          <w:i/>
          <w:iCs/>
          <w:sz w:val="28"/>
          <w:szCs w:val="28"/>
          <w:lang w:val="ro-RO"/>
        </w:rPr>
      </w:pPr>
      <w:r>
        <w:rPr>
          <w:b/>
          <w:i/>
          <w:iCs/>
          <w:sz w:val="28"/>
          <w:szCs w:val="28"/>
          <w:lang w:val="ro-RO"/>
        </w:rPr>
        <w:t xml:space="preserve">Die </w:t>
      </w:r>
      <w:r w:rsidR="00B222F9" w:rsidRPr="00B222F9">
        <w:rPr>
          <w:b/>
          <w:i/>
          <w:iCs/>
          <w:color w:val="FF0000"/>
          <w:sz w:val="28"/>
          <w:szCs w:val="28"/>
          <w:lang w:val="ro-RO"/>
        </w:rPr>
        <w:t>Registrierun</w:t>
      </w:r>
      <w:r>
        <w:rPr>
          <w:b/>
          <w:i/>
          <w:iCs/>
          <w:color w:val="FF0000"/>
          <w:sz w:val="28"/>
          <w:szCs w:val="28"/>
          <w:lang w:val="ro-RO"/>
        </w:rPr>
        <w:t>g</w:t>
      </w:r>
      <w:r>
        <w:rPr>
          <w:b/>
          <w:i/>
          <w:iCs/>
          <w:sz w:val="28"/>
          <w:szCs w:val="28"/>
          <w:lang w:val="ro-RO"/>
        </w:rPr>
        <w:t xml:space="preserve"> findet am </w:t>
      </w:r>
      <w:r w:rsidR="00B222F9" w:rsidRPr="00B222F9">
        <w:rPr>
          <w:b/>
          <w:i/>
          <w:iCs/>
          <w:color w:val="FF0000"/>
          <w:sz w:val="28"/>
          <w:szCs w:val="28"/>
          <w:lang w:val="ro-RO"/>
        </w:rPr>
        <w:t>Samstag, 25. April 2026</w:t>
      </w:r>
      <w:r>
        <w:rPr>
          <w:b/>
          <w:i/>
          <w:iCs/>
          <w:color w:val="FF0000"/>
          <w:sz w:val="28"/>
          <w:szCs w:val="28"/>
          <w:lang w:val="ro-RO"/>
        </w:rPr>
        <w:t xml:space="preserve"> von </w:t>
      </w:r>
      <w:r w:rsidR="00B222F9" w:rsidRPr="00B222F9">
        <w:rPr>
          <w:b/>
          <w:i/>
          <w:iCs/>
          <w:color w:val="FF0000"/>
          <w:sz w:val="28"/>
          <w:szCs w:val="28"/>
          <w:lang w:val="ro-RO"/>
        </w:rPr>
        <w:t xml:space="preserve">13:15 – 13:45 Uhr </w:t>
      </w:r>
      <w:r w:rsidR="00B222F9" w:rsidRPr="00B222F9">
        <w:rPr>
          <w:b/>
          <w:i/>
          <w:iCs/>
          <w:sz w:val="28"/>
          <w:szCs w:val="28"/>
          <w:lang w:val="ro-RO"/>
        </w:rPr>
        <w:t>vor Ort</w:t>
      </w:r>
      <w:r>
        <w:rPr>
          <w:b/>
          <w:i/>
          <w:iCs/>
          <w:sz w:val="28"/>
          <w:szCs w:val="28"/>
          <w:lang w:val="ro-RO"/>
        </w:rPr>
        <w:t xml:space="preserve"> statt. </w:t>
      </w:r>
    </w:p>
    <w:p w14:paraId="62A62B62" w14:textId="77777777" w:rsidR="00C9573E" w:rsidRPr="00B222F9" w:rsidRDefault="00C9573E" w:rsidP="00B222F9">
      <w:pPr>
        <w:pStyle w:val="StandardWeb"/>
        <w:tabs>
          <w:tab w:val="left" w:pos="9720"/>
        </w:tabs>
        <w:spacing w:before="0" w:beforeAutospacing="0" w:after="0" w:afterAutospacing="0"/>
        <w:ind w:left="709" w:right="229"/>
        <w:jc w:val="both"/>
        <w:rPr>
          <w:b/>
          <w:i/>
          <w:iCs/>
          <w:sz w:val="28"/>
          <w:szCs w:val="28"/>
          <w:lang w:val="ro-RO"/>
        </w:rPr>
      </w:pPr>
    </w:p>
    <w:p w14:paraId="6D9BB0BA" w14:textId="2B6DE362" w:rsidR="00B222F9" w:rsidRPr="00B222F9" w:rsidRDefault="00B222F9" w:rsidP="00B222F9">
      <w:pPr>
        <w:pStyle w:val="StandardWeb"/>
        <w:tabs>
          <w:tab w:val="left" w:pos="9720"/>
        </w:tabs>
        <w:spacing w:before="0" w:beforeAutospacing="0" w:after="0" w:afterAutospacing="0"/>
        <w:ind w:left="709" w:right="229"/>
        <w:jc w:val="both"/>
        <w:rPr>
          <w:b/>
          <w:i/>
          <w:iCs/>
          <w:color w:val="FF0000"/>
          <w:sz w:val="28"/>
          <w:szCs w:val="28"/>
          <w:lang w:val="ro-RO"/>
        </w:rPr>
      </w:pPr>
      <w:r w:rsidRPr="00B222F9">
        <w:rPr>
          <w:b/>
          <w:i/>
          <w:iCs/>
          <w:sz w:val="28"/>
          <w:szCs w:val="28"/>
          <w:lang w:val="ro-RO"/>
        </w:rPr>
        <w:t>Aufgrund des intensiven Programms (Beginn 7:00 Uhr, Ende 22:00 Uhr) und um zusätzliche Fahrten in umliegende Orte zu vermeiden, empfehlen wir</w:t>
      </w:r>
      <w:r w:rsidRPr="00B222F9">
        <w:rPr>
          <w:b/>
          <w:i/>
          <w:iCs/>
          <w:color w:val="FF0000"/>
          <w:sz w:val="28"/>
          <w:szCs w:val="28"/>
          <w:lang w:val="ro-RO"/>
        </w:rPr>
        <w:t>, im Resort Fundata zu übernachten.</w:t>
      </w:r>
    </w:p>
    <w:p w14:paraId="0F4B7F8F" w14:textId="77777777" w:rsidR="009867FD" w:rsidRDefault="009867FD" w:rsidP="00B222F9">
      <w:pPr>
        <w:pStyle w:val="StandardWeb"/>
        <w:tabs>
          <w:tab w:val="left" w:pos="9720"/>
        </w:tabs>
        <w:spacing w:before="0" w:beforeAutospacing="0" w:after="0" w:afterAutospacing="0"/>
        <w:ind w:left="709" w:right="229"/>
        <w:jc w:val="both"/>
        <w:rPr>
          <w:rFonts w:ascii="Segoe UI Emoji" w:hAnsi="Segoe UI Emoji" w:cs="Segoe UI Emoji"/>
          <w:b/>
          <w:i/>
          <w:iCs/>
          <w:sz w:val="28"/>
          <w:szCs w:val="28"/>
          <w:lang w:val="ro-RO"/>
        </w:rPr>
      </w:pPr>
    </w:p>
    <w:p w14:paraId="08D7C057" w14:textId="22E43C3D" w:rsidR="00B222F9" w:rsidRPr="00B222F9" w:rsidRDefault="00B222F9" w:rsidP="00B222F9">
      <w:pPr>
        <w:pStyle w:val="StandardWeb"/>
        <w:tabs>
          <w:tab w:val="left" w:pos="9720"/>
        </w:tabs>
        <w:spacing w:before="0" w:beforeAutospacing="0" w:after="0" w:afterAutospacing="0"/>
        <w:ind w:left="709" w:right="229"/>
        <w:jc w:val="both"/>
        <w:rPr>
          <w:b/>
          <w:i/>
          <w:iCs/>
          <w:sz w:val="28"/>
          <w:szCs w:val="28"/>
          <w:lang w:val="ro-RO"/>
        </w:rPr>
      </w:pPr>
      <w:r w:rsidRPr="00B222F9">
        <w:rPr>
          <w:b/>
          <w:i/>
          <w:iCs/>
          <w:sz w:val="28"/>
          <w:szCs w:val="28"/>
          <w:lang w:val="ro-RO"/>
        </w:rPr>
        <w:t xml:space="preserve">Bitte </w:t>
      </w:r>
      <w:r w:rsidR="009867FD">
        <w:rPr>
          <w:b/>
          <w:i/>
          <w:iCs/>
          <w:sz w:val="28"/>
          <w:szCs w:val="28"/>
          <w:lang w:val="ro-RO"/>
        </w:rPr>
        <w:t>nehmt</w:t>
      </w:r>
      <w:r w:rsidRPr="00B222F9">
        <w:rPr>
          <w:b/>
          <w:i/>
          <w:iCs/>
          <w:sz w:val="28"/>
          <w:szCs w:val="28"/>
          <w:lang w:val="ro-RO"/>
        </w:rPr>
        <w:t xml:space="preserve"> keine Direktbuchungen beim Hotel vor.</w:t>
      </w:r>
      <w:r w:rsidR="009867FD">
        <w:rPr>
          <w:b/>
          <w:i/>
          <w:iCs/>
          <w:sz w:val="28"/>
          <w:szCs w:val="28"/>
          <w:lang w:val="ro-RO"/>
        </w:rPr>
        <w:t xml:space="preserve"> </w:t>
      </w:r>
      <w:r w:rsidRPr="00B222F9">
        <w:rPr>
          <w:b/>
          <w:i/>
          <w:iCs/>
          <w:sz w:val="28"/>
          <w:szCs w:val="28"/>
          <w:lang w:val="ro-RO"/>
        </w:rPr>
        <w:t xml:space="preserve">Für unsere Gruppe wurde ein </w:t>
      </w:r>
      <w:r w:rsidR="009867FD" w:rsidRPr="009867FD">
        <w:rPr>
          <w:b/>
          <w:i/>
          <w:iCs/>
          <w:color w:val="FF0000"/>
          <w:sz w:val="28"/>
          <w:szCs w:val="28"/>
          <w:lang w:val="ro-RO"/>
        </w:rPr>
        <w:t xml:space="preserve">Rabatt von </w:t>
      </w:r>
      <w:r w:rsidRPr="00B222F9">
        <w:rPr>
          <w:b/>
          <w:i/>
          <w:iCs/>
          <w:color w:val="FF0000"/>
          <w:sz w:val="28"/>
          <w:szCs w:val="28"/>
          <w:lang w:val="ro-RO"/>
        </w:rPr>
        <w:t>35 %</w:t>
      </w:r>
      <w:r w:rsidRPr="00B222F9">
        <w:rPr>
          <w:b/>
          <w:i/>
          <w:iCs/>
          <w:sz w:val="28"/>
          <w:szCs w:val="28"/>
          <w:lang w:val="ro-RO"/>
        </w:rPr>
        <w:t xml:space="preserve"> auf Unterkunft und Frühstück vereinbart, der bei Direktbuchungen nicht gewährt werden kann.</w:t>
      </w:r>
    </w:p>
    <w:p w14:paraId="696774CB" w14:textId="77777777" w:rsidR="00FF1EFD" w:rsidRPr="00B222F9" w:rsidRDefault="00FF1EFD" w:rsidP="0052460B">
      <w:pPr>
        <w:pStyle w:val="StandardWeb"/>
        <w:tabs>
          <w:tab w:val="left" w:pos="9720"/>
        </w:tabs>
        <w:spacing w:before="0" w:beforeAutospacing="0" w:after="0" w:afterAutospacing="0"/>
        <w:ind w:left="709" w:right="229"/>
        <w:jc w:val="both"/>
        <w:rPr>
          <w:b/>
          <w:i/>
          <w:iCs/>
          <w:sz w:val="28"/>
          <w:szCs w:val="28"/>
          <w:u w:val="single"/>
          <w:lang w:val="de-AT"/>
        </w:rPr>
      </w:pPr>
    </w:p>
    <w:p w14:paraId="633F54B0" w14:textId="77777777" w:rsidR="002940CD" w:rsidRDefault="002940CD" w:rsidP="002940CD">
      <w:pPr>
        <w:pStyle w:val="StandardWeb"/>
        <w:tabs>
          <w:tab w:val="left" w:pos="9720"/>
        </w:tabs>
        <w:spacing w:before="0" w:beforeAutospacing="0" w:after="0" w:afterAutospacing="0"/>
        <w:ind w:left="709" w:right="229"/>
        <w:jc w:val="both"/>
        <w:rPr>
          <w:b/>
          <w:i/>
          <w:iCs/>
          <w:sz w:val="28"/>
          <w:szCs w:val="28"/>
          <w:lang w:val="ro-RO"/>
        </w:rPr>
      </w:pPr>
    </w:p>
    <w:p w14:paraId="099DF0A2" w14:textId="78C40145" w:rsidR="00434470" w:rsidRPr="00434470" w:rsidRDefault="00434470" w:rsidP="00434470">
      <w:pPr>
        <w:tabs>
          <w:tab w:val="left" w:pos="1290"/>
        </w:tabs>
        <w:jc w:val="center"/>
        <w:rPr>
          <w:b/>
          <w:color w:val="000000"/>
          <w:sz w:val="32"/>
          <w:szCs w:val="32"/>
          <w:lang w:val="ro-RO" w:eastAsia="de-AT"/>
        </w:rPr>
      </w:pPr>
      <w:r w:rsidRPr="00434470">
        <w:rPr>
          <w:b/>
          <w:color w:val="000000"/>
          <w:sz w:val="32"/>
          <w:szCs w:val="32"/>
          <w:lang w:val="ro-RO" w:eastAsia="de-AT"/>
        </w:rPr>
        <w:t>Bitte füll</w:t>
      </w:r>
      <w:r w:rsidRPr="00434470">
        <w:rPr>
          <w:b/>
          <w:color w:val="000000"/>
          <w:sz w:val="32"/>
          <w:szCs w:val="32"/>
          <w:lang w:val="ro-RO" w:eastAsia="de-AT"/>
        </w:rPr>
        <w:t xml:space="preserve">t </w:t>
      </w:r>
      <w:r w:rsidRPr="00434470">
        <w:rPr>
          <w:b/>
          <w:color w:val="000000"/>
          <w:sz w:val="32"/>
          <w:szCs w:val="32"/>
          <w:lang w:val="ro-RO" w:eastAsia="de-AT"/>
        </w:rPr>
        <w:t>dieses Formular aus, speicher</w:t>
      </w:r>
      <w:r w:rsidRPr="00434470">
        <w:rPr>
          <w:b/>
          <w:color w:val="000000"/>
          <w:sz w:val="32"/>
          <w:szCs w:val="32"/>
          <w:lang w:val="ro-RO" w:eastAsia="de-AT"/>
        </w:rPr>
        <w:t>t es</w:t>
      </w:r>
      <w:r w:rsidRPr="00434470">
        <w:rPr>
          <w:b/>
          <w:color w:val="000000"/>
          <w:sz w:val="32"/>
          <w:szCs w:val="32"/>
          <w:lang w:val="ro-RO" w:eastAsia="de-AT"/>
        </w:rPr>
        <w:t xml:space="preserve"> als:</w:t>
      </w:r>
    </w:p>
    <w:p w14:paraId="7CF02938" w14:textId="77777777" w:rsidR="00434470" w:rsidRDefault="00434470" w:rsidP="00434470">
      <w:pPr>
        <w:tabs>
          <w:tab w:val="left" w:pos="1290"/>
        </w:tabs>
        <w:jc w:val="center"/>
        <w:rPr>
          <w:b/>
          <w:color w:val="0070C0"/>
          <w:sz w:val="32"/>
          <w:szCs w:val="32"/>
          <w:lang w:val="ro-RO" w:eastAsia="de-AT"/>
        </w:rPr>
      </w:pPr>
      <w:r w:rsidRPr="00434470">
        <w:rPr>
          <w:b/>
          <w:color w:val="0070C0"/>
          <w:sz w:val="32"/>
          <w:szCs w:val="32"/>
          <w:lang w:val="ro-RO" w:eastAsia="de-AT"/>
        </w:rPr>
        <w:t>Nachname_Vorname.doc</w:t>
      </w:r>
    </w:p>
    <w:p w14:paraId="0B253D23" w14:textId="6464752D" w:rsidR="00434470" w:rsidRPr="00434470" w:rsidRDefault="00434470" w:rsidP="00434470">
      <w:pPr>
        <w:tabs>
          <w:tab w:val="left" w:pos="1290"/>
        </w:tabs>
        <w:jc w:val="center"/>
        <w:rPr>
          <w:b/>
          <w:color w:val="EE0000"/>
          <w:sz w:val="32"/>
          <w:szCs w:val="32"/>
          <w:lang w:val="ro-RO" w:eastAsia="de-AT"/>
        </w:rPr>
      </w:pPr>
      <w:r w:rsidRPr="00434470">
        <w:rPr>
          <w:b/>
          <w:color w:val="000000"/>
          <w:sz w:val="32"/>
          <w:szCs w:val="32"/>
          <w:lang w:val="ro-RO" w:eastAsia="de-AT"/>
        </w:rPr>
        <w:t xml:space="preserve">z. B. </w:t>
      </w:r>
      <w:r w:rsidRPr="00434470">
        <w:rPr>
          <w:b/>
          <w:color w:val="EE0000"/>
          <w:sz w:val="32"/>
          <w:szCs w:val="32"/>
          <w:lang w:val="ro-RO" w:eastAsia="de-AT"/>
        </w:rPr>
        <w:t>Smith_John.doc</w:t>
      </w:r>
    </w:p>
    <w:p w14:paraId="2EA729BA" w14:textId="45C565A1" w:rsidR="00434470" w:rsidRPr="00434470" w:rsidRDefault="00434470" w:rsidP="00434470">
      <w:pPr>
        <w:tabs>
          <w:tab w:val="left" w:pos="1290"/>
        </w:tabs>
        <w:jc w:val="center"/>
        <w:rPr>
          <w:b/>
          <w:color w:val="FF0000"/>
          <w:sz w:val="32"/>
          <w:szCs w:val="32"/>
          <w:lang w:val="ro-RO" w:eastAsia="de-AT"/>
        </w:rPr>
      </w:pPr>
      <w:r w:rsidRPr="00434470">
        <w:rPr>
          <w:b/>
          <w:color w:val="FF0000"/>
          <w:sz w:val="32"/>
          <w:szCs w:val="32"/>
          <w:lang w:val="ro-RO" w:eastAsia="de-AT"/>
        </w:rPr>
        <w:t>nicht als .pdf oder .jpg</w:t>
      </w:r>
    </w:p>
    <w:p w14:paraId="78640181" w14:textId="77777777" w:rsidR="00434470" w:rsidRPr="00434470" w:rsidRDefault="00434470" w:rsidP="00434470">
      <w:pPr>
        <w:tabs>
          <w:tab w:val="left" w:pos="1290"/>
        </w:tabs>
        <w:jc w:val="center"/>
        <w:rPr>
          <w:b/>
          <w:color w:val="000000"/>
          <w:sz w:val="32"/>
          <w:szCs w:val="32"/>
          <w:lang w:val="ro-RO" w:eastAsia="de-AT"/>
        </w:rPr>
      </w:pPr>
      <w:r w:rsidRPr="00434470">
        <w:rPr>
          <w:b/>
          <w:color w:val="000000"/>
          <w:sz w:val="32"/>
          <w:szCs w:val="32"/>
          <w:lang w:val="ro-RO" w:eastAsia="de-AT"/>
        </w:rPr>
        <w:t>und sende</w:t>
      </w:r>
      <w:r w:rsidRPr="00434470">
        <w:rPr>
          <w:b/>
          <w:color w:val="000000"/>
          <w:sz w:val="32"/>
          <w:szCs w:val="32"/>
          <w:lang w:val="ro-RO" w:eastAsia="de-AT"/>
        </w:rPr>
        <w:t xml:space="preserve">t </w:t>
      </w:r>
      <w:r w:rsidRPr="00434470">
        <w:rPr>
          <w:b/>
          <w:color w:val="000000"/>
          <w:sz w:val="32"/>
          <w:szCs w:val="32"/>
          <w:lang w:val="ro-RO" w:eastAsia="de-AT"/>
        </w:rPr>
        <w:t>es an:</w:t>
      </w:r>
    </w:p>
    <w:p w14:paraId="5DF89F62" w14:textId="6D05FC84" w:rsidR="00434470" w:rsidRPr="00434470" w:rsidRDefault="00434470" w:rsidP="00434470">
      <w:pPr>
        <w:tabs>
          <w:tab w:val="left" w:pos="1290"/>
        </w:tabs>
        <w:jc w:val="center"/>
        <w:rPr>
          <w:rStyle w:val="Hyperlink"/>
          <w:b/>
          <w:sz w:val="32"/>
          <w:szCs w:val="32"/>
          <w:lang w:val="ro-RO" w:eastAsia="de-AT"/>
        </w:rPr>
      </w:pPr>
      <w:r w:rsidRPr="00434470">
        <w:rPr>
          <w:rStyle w:val="Hyperlink"/>
          <w:b/>
          <w:sz w:val="32"/>
          <w:szCs w:val="32"/>
          <w:lang w:val="ro-RO" w:eastAsia="de-AT"/>
        </w:rPr>
        <w:t>scoalaramtharomania@gmail.com</w:t>
      </w:r>
    </w:p>
    <w:p w14:paraId="294ED6E9" w14:textId="77777777" w:rsidR="002940CD" w:rsidRDefault="002940CD" w:rsidP="002940CD">
      <w:pPr>
        <w:pStyle w:val="StandardWeb"/>
        <w:tabs>
          <w:tab w:val="left" w:pos="9720"/>
        </w:tabs>
        <w:spacing w:before="0" w:beforeAutospacing="0" w:after="0" w:afterAutospacing="0"/>
        <w:ind w:left="709" w:right="229"/>
        <w:jc w:val="both"/>
        <w:rPr>
          <w:b/>
          <w:i/>
          <w:iCs/>
          <w:sz w:val="28"/>
          <w:szCs w:val="28"/>
          <w:lang w:val="de-AT"/>
        </w:rPr>
      </w:pPr>
    </w:p>
    <w:p w14:paraId="127C509D" w14:textId="77777777" w:rsidR="00BD3FC1" w:rsidRDefault="00BD3FC1" w:rsidP="00BD3FC1">
      <w:pPr>
        <w:tabs>
          <w:tab w:val="left" w:pos="6120"/>
          <w:tab w:val="left" w:pos="7920"/>
          <w:tab w:val="left" w:pos="8640"/>
        </w:tabs>
        <w:rPr>
          <w:sz w:val="20"/>
          <w:szCs w:val="20"/>
          <w:u w:val="single"/>
          <w:lang w:val="it-IT"/>
        </w:rPr>
      </w:pPr>
    </w:p>
    <w:tbl>
      <w:tblPr>
        <w:tblW w:w="10620" w:type="dxa"/>
        <w:tblInd w:w="70" w:type="dxa"/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4A0" w:firstRow="1" w:lastRow="0" w:firstColumn="1" w:lastColumn="0" w:noHBand="0" w:noVBand="1"/>
      </w:tblPr>
      <w:tblGrid>
        <w:gridCol w:w="1080"/>
        <w:gridCol w:w="2160"/>
        <w:gridCol w:w="1800"/>
        <w:gridCol w:w="5580"/>
      </w:tblGrid>
      <w:tr w:rsidR="00BD3FC1" w14:paraId="5C93D866" w14:textId="77777777" w:rsidTr="00D72B62"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hideMark/>
          </w:tcPr>
          <w:p w14:paraId="462D45CA" w14:textId="77777777" w:rsidR="00BD3FC1" w:rsidRDefault="00BD3FC1" w:rsidP="00D72B62">
            <w:pPr>
              <w:rPr>
                <w:lang w:val="de-DE"/>
              </w:rPr>
            </w:pPr>
            <w:r>
              <w:rPr>
                <w:b/>
                <w:lang w:val="de-DE"/>
              </w:rPr>
              <w:t>Datum</w:t>
            </w:r>
            <w:r>
              <w:rPr>
                <w:lang w:val="de-DE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1DB3D69" w14:textId="77777777" w:rsidR="00BD3FC1" w:rsidRDefault="00BD3FC1" w:rsidP="00D72B62">
            <w:pPr>
              <w:rPr>
                <w:lang w:val="de-DE"/>
              </w:rPr>
            </w:pPr>
          </w:p>
        </w:tc>
        <w:tc>
          <w:tcPr>
            <w:tcW w:w="1800" w:type="dxa"/>
            <w:tcBorders>
              <w:top w:val="single" w:sz="4" w:space="0" w:color="FFFFFF"/>
              <w:left w:val="single" w:sz="4" w:space="0" w:color="C0C0C0"/>
              <w:bottom w:val="single" w:sz="4" w:space="0" w:color="FFFFFF"/>
              <w:right w:val="single" w:sz="4" w:space="0" w:color="FFFFFF"/>
            </w:tcBorders>
            <w:hideMark/>
          </w:tcPr>
          <w:p w14:paraId="62CFB59E" w14:textId="77777777" w:rsidR="00BD3FC1" w:rsidRDefault="00BD3FC1" w:rsidP="00D72B62">
            <w:pPr>
              <w:ind w:left="110" w:firstLine="180"/>
              <w:rPr>
                <w:lang w:val="de-DE"/>
              </w:rPr>
            </w:pPr>
            <w:r>
              <w:rPr>
                <w:b/>
                <w:lang w:val="de-DE"/>
              </w:rPr>
              <w:t>Name:</w:t>
            </w:r>
          </w:p>
        </w:tc>
        <w:tc>
          <w:tcPr>
            <w:tcW w:w="55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5774B62" w14:textId="77777777" w:rsidR="00BD3FC1" w:rsidRDefault="00BD3FC1" w:rsidP="00D72B62">
            <w:pPr>
              <w:ind w:left="110" w:firstLine="180"/>
              <w:rPr>
                <w:color w:val="999999"/>
                <w:sz w:val="18"/>
                <w:szCs w:val="18"/>
                <w:lang w:val="de-DE"/>
              </w:rPr>
            </w:pPr>
          </w:p>
        </w:tc>
      </w:tr>
    </w:tbl>
    <w:p w14:paraId="2EE1AD2D" w14:textId="77777777" w:rsidR="00BD3FC1" w:rsidRDefault="00BD3FC1" w:rsidP="00BD3FC1">
      <w:pPr>
        <w:pStyle w:val="StandardWeb"/>
        <w:tabs>
          <w:tab w:val="left" w:pos="9720"/>
        </w:tabs>
        <w:spacing w:before="0" w:beforeAutospacing="0" w:after="0" w:afterAutospacing="0"/>
        <w:ind w:right="229"/>
        <w:jc w:val="both"/>
        <w:rPr>
          <w:b/>
          <w:color w:val="000000"/>
          <w:sz w:val="22"/>
          <w:u w:val="single"/>
          <w:lang w:val="ro-RO"/>
        </w:rPr>
      </w:pPr>
    </w:p>
    <w:bookmarkEnd w:id="0"/>
    <w:bookmarkEnd w:id="1"/>
    <w:p w14:paraId="1E8C3788" w14:textId="77777777" w:rsidR="00BD3FC1" w:rsidRPr="00434470" w:rsidRDefault="00BD3FC1" w:rsidP="00BD3FC1">
      <w:pPr>
        <w:pStyle w:val="StandardWeb"/>
        <w:tabs>
          <w:tab w:val="left" w:pos="9720"/>
        </w:tabs>
        <w:spacing w:before="0" w:beforeAutospacing="0" w:after="0" w:afterAutospacing="0"/>
        <w:ind w:right="229"/>
        <w:jc w:val="both"/>
        <w:rPr>
          <w:b/>
          <w:i/>
          <w:iCs/>
          <w:sz w:val="28"/>
          <w:szCs w:val="28"/>
          <w:lang w:val="de-AT"/>
        </w:rPr>
      </w:pPr>
    </w:p>
    <w:sectPr w:rsidR="00BD3FC1" w:rsidRPr="00434470" w:rsidSect="00B53D6A">
      <w:footerReference w:type="even" r:id="rId9"/>
      <w:footerReference w:type="default" r:id="rId10"/>
      <w:pgSz w:w="11906" w:h="16838"/>
      <w:pgMar w:top="142" w:right="926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41F0C4" w14:textId="77777777" w:rsidR="00CB3239" w:rsidRDefault="00CB3239">
      <w:r>
        <w:separator/>
      </w:r>
    </w:p>
  </w:endnote>
  <w:endnote w:type="continuationSeparator" w:id="0">
    <w:p w14:paraId="37F931E1" w14:textId="77777777" w:rsidR="00CB3239" w:rsidRDefault="00CB3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7CC13" w14:textId="77777777" w:rsidR="00CE317E" w:rsidRDefault="00CE317E" w:rsidP="00F852E0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27CC3E0" w14:textId="77777777" w:rsidR="00CE317E" w:rsidRDefault="00CE317E" w:rsidP="00B0765A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52BE8" w14:textId="77777777" w:rsidR="00CE317E" w:rsidRDefault="00CE317E" w:rsidP="00F852E0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FB0B17">
      <w:rPr>
        <w:rStyle w:val="Seitenzahl"/>
        <w:noProof/>
      </w:rPr>
      <w:t>2</w:t>
    </w:r>
    <w:r>
      <w:rPr>
        <w:rStyle w:val="Seitenzahl"/>
      </w:rPr>
      <w:fldChar w:fldCharType="end"/>
    </w:r>
  </w:p>
  <w:p w14:paraId="348247E9" w14:textId="77777777" w:rsidR="00CE317E" w:rsidRDefault="00CE317E" w:rsidP="00B0765A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810916" w14:textId="77777777" w:rsidR="00CB3239" w:rsidRDefault="00CB3239">
      <w:r>
        <w:separator/>
      </w:r>
    </w:p>
  </w:footnote>
  <w:footnote w:type="continuationSeparator" w:id="0">
    <w:p w14:paraId="55726D9B" w14:textId="77777777" w:rsidR="00CB3239" w:rsidRDefault="00CB32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50375"/>
    <w:multiLevelType w:val="hybridMultilevel"/>
    <w:tmpl w:val="943EB1D4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F224556"/>
    <w:multiLevelType w:val="hybridMultilevel"/>
    <w:tmpl w:val="71FADCD2"/>
    <w:lvl w:ilvl="0" w:tplc="FFFFFFFF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128C3C50"/>
    <w:multiLevelType w:val="hybridMultilevel"/>
    <w:tmpl w:val="1EFC154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9653A7"/>
    <w:multiLevelType w:val="hybridMultilevel"/>
    <w:tmpl w:val="3802F15C"/>
    <w:lvl w:ilvl="0" w:tplc="04090001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D45444"/>
    <w:multiLevelType w:val="multilevel"/>
    <w:tmpl w:val="17D4544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55A7711"/>
    <w:multiLevelType w:val="multilevel"/>
    <w:tmpl w:val="233C1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DD238C"/>
    <w:multiLevelType w:val="hybridMultilevel"/>
    <w:tmpl w:val="4D7870BA"/>
    <w:lvl w:ilvl="0" w:tplc="04090001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F6102D"/>
    <w:multiLevelType w:val="hybridMultilevel"/>
    <w:tmpl w:val="B26414F4"/>
    <w:lvl w:ilvl="0" w:tplc="6FE05ED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</w:rPr>
    </w:lvl>
    <w:lvl w:ilvl="1" w:tplc="0C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26F7EB1"/>
    <w:multiLevelType w:val="hybridMultilevel"/>
    <w:tmpl w:val="4C2EEB9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0654">
    <w:abstractNumId w:val="1"/>
  </w:num>
  <w:num w:numId="2" w16cid:durableId="1725717510">
    <w:abstractNumId w:val="7"/>
  </w:num>
  <w:num w:numId="3" w16cid:durableId="321086391">
    <w:abstractNumId w:val="8"/>
  </w:num>
  <w:num w:numId="4" w16cid:durableId="607203235">
    <w:abstractNumId w:val="3"/>
  </w:num>
  <w:num w:numId="5" w16cid:durableId="1234195092">
    <w:abstractNumId w:val="6"/>
  </w:num>
  <w:num w:numId="6" w16cid:durableId="1124541634">
    <w:abstractNumId w:val="4"/>
  </w:num>
  <w:num w:numId="7" w16cid:durableId="1686009061">
    <w:abstractNumId w:val="2"/>
  </w:num>
  <w:num w:numId="8" w16cid:durableId="283464012">
    <w:abstractNumId w:val="0"/>
  </w:num>
  <w:num w:numId="9" w16cid:durableId="7493491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84B"/>
    <w:rsid w:val="00001B65"/>
    <w:rsid w:val="00004F98"/>
    <w:rsid w:val="00014AA5"/>
    <w:rsid w:val="000314C4"/>
    <w:rsid w:val="00043DEF"/>
    <w:rsid w:val="00045518"/>
    <w:rsid w:val="00045CAB"/>
    <w:rsid w:val="00063015"/>
    <w:rsid w:val="000658FA"/>
    <w:rsid w:val="00072825"/>
    <w:rsid w:val="00077FEB"/>
    <w:rsid w:val="00090B63"/>
    <w:rsid w:val="000A08BF"/>
    <w:rsid w:val="000A2A7B"/>
    <w:rsid w:val="000A3D82"/>
    <w:rsid w:val="000B58F2"/>
    <w:rsid w:val="000C1E08"/>
    <w:rsid w:val="000D71BD"/>
    <w:rsid w:val="000E540D"/>
    <w:rsid w:val="000F07F9"/>
    <w:rsid w:val="00100288"/>
    <w:rsid w:val="00105994"/>
    <w:rsid w:val="001254B6"/>
    <w:rsid w:val="00132668"/>
    <w:rsid w:val="00140199"/>
    <w:rsid w:val="00143509"/>
    <w:rsid w:val="00160520"/>
    <w:rsid w:val="00167AA4"/>
    <w:rsid w:val="00187C89"/>
    <w:rsid w:val="0019227F"/>
    <w:rsid w:val="001A1A43"/>
    <w:rsid w:val="001B0D52"/>
    <w:rsid w:val="001B5CE4"/>
    <w:rsid w:val="001C3259"/>
    <w:rsid w:val="001C50D6"/>
    <w:rsid w:val="001C653E"/>
    <w:rsid w:val="001E3297"/>
    <w:rsid w:val="001E6401"/>
    <w:rsid w:val="001E79D9"/>
    <w:rsid w:val="001F7597"/>
    <w:rsid w:val="00201C7A"/>
    <w:rsid w:val="00215D7A"/>
    <w:rsid w:val="00221008"/>
    <w:rsid w:val="00225813"/>
    <w:rsid w:val="00252140"/>
    <w:rsid w:val="00264FD5"/>
    <w:rsid w:val="00275F02"/>
    <w:rsid w:val="0027715F"/>
    <w:rsid w:val="00285809"/>
    <w:rsid w:val="002940CD"/>
    <w:rsid w:val="002978A0"/>
    <w:rsid w:val="002A22A6"/>
    <w:rsid w:val="002A7967"/>
    <w:rsid w:val="002C7EE0"/>
    <w:rsid w:val="002D4436"/>
    <w:rsid w:val="002D6723"/>
    <w:rsid w:val="002E1AC3"/>
    <w:rsid w:val="002F41DA"/>
    <w:rsid w:val="00312BC9"/>
    <w:rsid w:val="003241C5"/>
    <w:rsid w:val="0033177D"/>
    <w:rsid w:val="00336451"/>
    <w:rsid w:val="00346ED7"/>
    <w:rsid w:val="003517F0"/>
    <w:rsid w:val="003661F0"/>
    <w:rsid w:val="0037580C"/>
    <w:rsid w:val="003761A1"/>
    <w:rsid w:val="00383D27"/>
    <w:rsid w:val="00394940"/>
    <w:rsid w:val="00397503"/>
    <w:rsid w:val="003A3E0A"/>
    <w:rsid w:val="003B45A9"/>
    <w:rsid w:val="003B7030"/>
    <w:rsid w:val="003C0E73"/>
    <w:rsid w:val="003C15AF"/>
    <w:rsid w:val="003C7600"/>
    <w:rsid w:val="003D09DD"/>
    <w:rsid w:val="003D1DFB"/>
    <w:rsid w:val="003D4029"/>
    <w:rsid w:val="003F18BD"/>
    <w:rsid w:val="00403A36"/>
    <w:rsid w:val="00405355"/>
    <w:rsid w:val="00405E24"/>
    <w:rsid w:val="00410753"/>
    <w:rsid w:val="00426944"/>
    <w:rsid w:val="00430F28"/>
    <w:rsid w:val="00434470"/>
    <w:rsid w:val="00445AF3"/>
    <w:rsid w:val="004547B3"/>
    <w:rsid w:val="00456B81"/>
    <w:rsid w:val="00463D6B"/>
    <w:rsid w:val="004713B6"/>
    <w:rsid w:val="004E2CCA"/>
    <w:rsid w:val="004E3B05"/>
    <w:rsid w:val="004E6A5F"/>
    <w:rsid w:val="004F5FA8"/>
    <w:rsid w:val="00505202"/>
    <w:rsid w:val="005113FE"/>
    <w:rsid w:val="005158F8"/>
    <w:rsid w:val="005169C8"/>
    <w:rsid w:val="0052460B"/>
    <w:rsid w:val="00531AA7"/>
    <w:rsid w:val="005477DB"/>
    <w:rsid w:val="005534C9"/>
    <w:rsid w:val="00554C4A"/>
    <w:rsid w:val="005712AC"/>
    <w:rsid w:val="00571F0A"/>
    <w:rsid w:val="00572A53"/>
    <w:rsid w:val="00585489"/>
    <w:rsid w:val="005966A5"/>
    <w:rsid w:val="005A4751"/>
    <w:rsid w:val="005A78B0"/>
    <w:rsid w:val="005C78A1"/>
    <w:rsid w:val="005E779B"/>
    <w:rsid w:val="005F11BA"/>
    <w:rsid w:val="005F4A22"/>
    <w:rsid w:val="005F7E76"/>
    <w:rsid w:val="00613040"/>
    <w:rsid w:val="00632C96"/>
    <w:rsid w:val="006357D7"/>
    <w:rsid w:val="00636B8D"/>
    <w:rsid w:val="00637FE5"/>
    <w:rsid w:val="00640B74"/>
    <w:rsid w:val="00660107"/>
    <w:rsid w:val="00670E41"/>
    <w:rsid w:val="00690DA2"/>
    <w:rsid w:val="00693192"/>
    <w:rsid w:val="00697493"/>
    <w:rsid w:val="006A0217"/>
    <w:rsid w:val="006B47A6"/>
    <w:rsid w:val="006B777D"/>
    <w:rsid w:val="006C34F0"/>
    <w:rsid w:val="006D124E"/>
    <w:rsid w:val="006D151D"/>
    <w:rsid w:val="006D5652"/>
    <w:rsid w:val="006D7785"/>
    <w:rsid w:val="006E41D7"/>
    <w:rsid w:val="006F53C8"/>
    <w:rsid w:val="006F5AF4"/>
    <w:rsid w:val="00700F1F"/>
    <w:rsid w:val="00710138"/>
    <w:rsid w:val="00715AE7"/>
    <w:rsid w:val="007324EA"/>
    <w:rsid w:val="0074584B"/>
    <w:rsid w:val="00793189"/>
    <w:rsid w:val="007A0F6C"/>
    <w:rsid w:val="007A2876"/>
    <w:rsid w:val="007B3499"/>
    <w:rsid w:val="007C2C43"/>
    <w:rsid w:val="007C32ED"/>
    <w:rsid w:val="007C52B1"/>
    <w:rsid w:val="007E0B45"/>
    <w:rsid w:val="007F7D73"/>
    <w:rsid w:val="0080632F"/>
    <w:rsid w:val="008102D2"/>
    <w:rsid w:val="00822B47"/>
    <w:rsid w:val="008254EA"/>
    <w:rsid w:val="00825E79"/>
    <w:rsid w:val="00834533"/>
    <w:rsid w:val="00841189"/>
    <w:rsid w:val="008449E4"/>
    <w:rsid w:val="0085543E"/>
    <w:rsid w:val="00861360"/>
    <w:rsid w:val="00864EDA"/>
    <w:rsid w:val="008926B4"/>
    <w:rsid w:val="00896A59"/>
    <w:rsid w:val="008B68CA"/>
    <w:rsid w:val="008B6DAA"/>
    <w:rsid w:val="008C090A"/>
    <w:rsid w:val="008D6F3C"/>
    <w:rsid w:val="008F0E99"/>
    <w:rsid w:val="00910A69"/>
    <w:rsid w:val="009167BA"/>
    <w:rsid w:val="0092571B"/>
    <w:rsid w:val="00933FE9"/>
    <w:rsid w:val="00947BDA"/>
    <w:rsid w:val="0095309A"/>
    <w:rsid w:val="009650B3"/>
    <w:rsid w:val="00965AD3"/>
    <w:rsid w:val="00976D95"/>
    <w:rsid w:val="009774D0"/>
    <w:rsid w:val="009777E0"/>
    <w:rsid w:val="00980C90"/>
    <w:rsid w:val="00982502"/>
    <w:rsid w:val="0098351B"/>
    <w:rsid w:val="009867FD"/>
    <w:rsid w:val="009A0A91"/>
    <w:rsid w:val="009A4850"/>
    <w:rsid w:val="009A58AF"/>
    <w:rsid w:val="009B1679"/>
    <w:rsid w:val="009C45C3"/>
    <w:rsid w:val="009D727F"/>
    <w:rsid w:val="009E20DF"/>
    <w:rsid w:val="009E4F14"/>
    <w:rsid w:val="009E5B9D"/>
    <w:rsid w:val="009F5984"/>
    <w:rsid w:val="00A05FDE"/>
    <w:rsid w:val="00A16B23"/>
    <w:rsid w:val="00A20AE4"/>
    <w:rsid w:val="00A231D7"/>
    <w:rsid w:val="00A247D3"/>
    <w:rsid w:val="00A43456"/>
    <w:rsid w:val="00A60ECF"/>
    <w:rsid w:val="00A6402E"/>
    <w:rsid w:val="00A65323"/>
    <w:rsid w:val="00A72909"/>
    <w:rsid w:val="00A744BD"/>
    <w:rsid w:val="00A77C33"/>
    <w:rsid w:val="00A83C0C"/>
    <w:rsid w:val="00AA2EB5"/>
    <w:rsid w:val="00AB5E7A"/>
    <w:rsid w:val="00AC5FB7"/>
    <w:rsid w:val="00AD64F2"/>
    <w:rsid w:val="00AE0FAF"/>
    <w:rsid w:val="00AE72E7"/>
    <w:rsid w:val="00AF18E9"/>
    <w:rsid w:val="00B00E08"/>
    <w:rsid w:val="00B01F28"/>
    <w:rsid w:val="00B041BA"/>
    <w:rsid w:val="00B0765A"/>
    <w:rsid w:val="00B1354B"/>
    <w:rsid w:val="00B1521F"/>
    <w:rsid w:val="00B222F9"/>
    <w:rsid w:val="00B2321D"/>
    <w:rsid w:val="00B2794B"/>
    <w:rsid w:val="00B3024A"/>
    <w:rsid w:val="00B367E9"/>
    <w:rsid w:val="00B53D6A"/>
    <w:rsid w:val="00B54972"/>
    <w:rsid w:val="00B64E07"/>
    <w:rsid w:val="00B70D76"/>
    <w:rsid w:val="00B74C46"/>
    <w:rsid w:val="00B74FBA"/>
    <w:rsid w:val="00B75A2F"/>
    <w:rsid w:val="00B76C8D"/>
    <w:rsid w:val="00B8575C"/>
    <w:rsid w:val="00B91853"/>
    <w:rsid w:val="00BA38AE"/>
    <w:rsid w:val="00BB1FE3"/>
    <w:rsid w:val="00BC0A19"/>
    <w:rsid w:val="00BC596F"/>
    <w:rsid w:val="00BD06BB"/>
    <w:rsid w:val="00BD3A2B"/>
    <w:rsid w:val="00BD3FC1"/>
    <w:rsid w:val="00BD497C"/>
    <w:rsid w:val="00BE5B10"/>
    <w:rsid w:val="00C13F87"/>
    <w:rsid w:val="00C15034"/>
    <w:rsid w:val="00C1635F"/>
    <w:rsid w:val="00C22809"/>
    <w:rsid w:val="00C4382F"/>
    <w:rsid w:val="00C452CC"/>
    <w:rsid w:val="00C5262F"/>
    <w:rsid w:val="00C54C40"/>
    <w:rsid w:val="00C62E66"/>
    <w:rsid w:val="00C76308"/>
    <w:rsid w:val="00C91BF9"/>
    <w:rsid w:val="00C93564"/>
    <w:rsid w:val="00C9573E"/>
    <w:rsid w:val="00CB176D"/>
    <w:rsid w:val="00CB2944"/>
    <w:rsid w:val="00CB3239"/>
    <w:rsid w:val="00CC7639"/>
    <w:rsid w:val="00CD111D"/>
    <w:rsid w:val="00CD360F"/>
    <w:rsid w:val="00CD3D51"/>
    <w:rsid w:val="00CE317E"/>
    <w:rsid w:val="00CE40C1"/>
    <w:rsid w:val="00CE690A"/>
    <w:rsid w:val="00CE7B9B"/>
    <w:rsid w:val="00CF2F98"/>
    <w:rsid w:val="00CF693B"/>
    <w:rsid w:val="00CF76C5"/>
    <w:rsid w:val="00D04374"/>
    <w:rsid w:val="00D15AC9"/>
    <w:rsid w:val="00D21446"/>
    <w:rsid w:val="00D37B42"/>
    <w:rsid w:val="00D417EB"/>
    <w:rsid w:val="00D4431A"/>
    <w:rsid w:val="00D46599"/>
    <w:rsid w:val="00D76428"/>
    <w:rsid w:val="00D81789"/>
    <w:rsid w:val="00D84B26"/>
    <w:rsid w:val="00D8746F"/>
    <w:rsid w:val="00D92738"/>
    <w:rsid w:val="00D93645"/>
    <w:rsid w:val="00D94BBF"/>
    <w:rsid w:val="00DA2A71"/>
    <w:rsid w:val="00DA60CE"/>
    <w:rsid w:val="00DB0E53"/>
    <w:rsid w:val="00DD090C"/>
    <w:rsid w:val="00DE5A16"/>
    <w:rsid w:val="00DE7F01"/>
    <w:rsid w:val="00DF0E6A"/>
    <w:rsid w:val="00E03B7D"/>
    <w:rsid w:val="00E067C9"/>
    <w:rsid w:val="00E078A8"/>
    <w:rsid w:val="00E121AF"/>
    <w:rsid w:val="00E21332"/>
    <w:rsid w:val="00E4261B"/>
    <w:rsid w:val="00E4518E"/>
    <w:rsid w:val="00E50362"/>
    <w:rsid w:val="00E536C6"/>
    <w:rsid w:val="00E63A2F"/>
    <w:rsid w:val="00E6442F"/>
    <w:rsid w:val="00E75741"/>
    <w:rsid w:val="00E818A1"/>
    <w:rsid w:val="00E86659"/>
    <w:rsid w:val="00E90CDF"/>
    <w:rsid w:val="00E9631B"/>
    <w:rsid w:val="00EA418F"/>
    <w:rsid w:val="00EB747D"/>
    <w:rsid w:val="00EC12E7"/>
    <w:rsid w:val="00EE1B4B"/>
    <w:rsid w:val="00EF2625"/>
    <w:rsid w:val="00F07003"/>
    <w:rsid w:val="00F1403D"/>
    <w:rsid w:val="00F176F5"/>
    <w:rsid w:val="00F2060B"/>
    <w:rsid w:val="00F21039"/>
    <w:rsid w:val="00F276A8"/>
    <w:rsid w:val="00F323DA"/>
    <w:rsid w:val="00F3249D"/>
    <w:rsid w:val="00F37C01"/>
    <w:rsid w:val="00F43BC5"/>
    <w:rsid w:val="00F47FAE"/>
    <w:rsid w:val="00F6692F"/>
    <w:rsid w:val="00F72189"/>
    <w:rsid w:val="00F81FDA"/>
    <w:rsid w:val="00F852E0"/>
    <w:rsid w:val="00F86BAE"/>
    <w:rsid w:val="00F87A28"/>
    <w:rsid w:val="00F9093C"/>
    <w:rsid w:val="00FA58B4"/>
    <w:rsid w:val="00FB0B17"/>
    <w:rsid w:val="00FC6D65"/>
    <w:rsid w:val="00FC7573"/>
    <w:rsid w:val="00FC7D73"/>
    <w:rsid w:val="00FD4AE6"/>
    <w:rsid w:val="00FF08C8"/>
    <w:rsid w:val="00FF1EFD"/>
    <w:rsid w:val="00FF6EB3"/>
    <w:rsid w:val="00FF7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18D324"/>
  <w15:chartTrackingRefBased/>
  <w15:docId w15:val="{20838646-16F3-4C8F-BA56-9A4E9B056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64E07"/>
    <w:rPr>
      <w:sz w:val="24"/>
      <w:szCs w:val="24"/>
      <w:lang w:val="de-AT" w:eastAsia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sz w:val="28"/>
      <w:szCs w:val="20"/>
      <w:lang w:val="en-US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rFonts w:ascii="Book Antiqua" w:hAnsi="Book Antiqua"/>
      <w:b/>
      <w:szCs w:val="20"/>
      <w:u w:val="single"/>
      <w:lang w:val="en-US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Book Antiqua" w:hAnsi="Book Antiqua"/>
      <w:b/>
      <w:szCs w:val="20"/>
      <w:lang w:val="en-US"/>
    </w:rPr>
  </w:style>
  <w:style w:type="paragraph" w:styleId="berschrift4">
    <w:name w:val="heading 4"/>
    <w:basedOn w:val="Standard"/>
    <w:next w:val="Standard"/>
    <w:qFormat/>
    <w:pPr>
      <w:keepNext/>
      <w:ind w:left="-180" w:right="-622"/>
      <w:outlineLvl w:val="3"/>
    </w:pPr>
    <w:rPr>
      <w:b/>
      <w:lang w:val="en-GB"/>
    </w:rPr>
  </w:style>
  <w:style w:type="paragraph" w:styleId="berschrift5">
    <w:name w:val="heading 5"/>
    <w:basedOn w:val="Standard"/>
    <w:next w:val="Standard"/>
    <w:qFormat/>
    <w:pPr>
      <w:keepNext/>
      <w:pBdr>
        <w:bottom w:val="single" w:sz="12" w:space="1" w:color="auto"/>
      </w:pBdr>
      <w:ind w:left="-180" w:right="-622"/>
      <w:outlineLvl w:val="4"/>
    </w:pPr>
    <w:rPr>
      <w:b/>
      <w:sz w:val="20"/>
      <w:u w:val="single"/>
      <w:lang w:val="en-GB"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z w:val="20"/>
      <w:szCs w:val="20"/>
      <w:lang w:val="de-DE"/>
    </w:rPr>
  </w:style>
  <w:style w:type="paragraph" w:styleId="berschrift7">
    <w:name w:val="heading 7"/>
    <w:basedOn w:val="Standard"/>
    <w:next w:val="Standard"/>
    <w:qFormat/>
    <w:pPr>
      <w:keepNext/>
      <w:ind w:left="397"/>
      <w:outlineLvl w:val="6"/>
    </w:pPr>
    <w:rPr>
      <w:b/>
      <w:sz w:val="20"/>
      <w:szCs w:val="20"/>
      <w:lang w:val="de-DE" w:eastAsia="en-US"/>
    </w:rPr>
  </w:style>
  <w:style w:type="paragraph" w:styleId="berschrift8">
    <w:name w:val="heading 8"/>
    <w:basedOn w:val="Standard"/>
    <w:next w:val="Standard"/>
    <w:qFormat/>
    <w:pPr>
      <w:keepNext/>
      <w:ind w:right="-622"/>
      <w:outlineLvl w:val="7"/>
    </w:pPr>
    <w:rPr>
      <w:b/>
      <w:sz w:val="20"/>
      <w:lang w:val="it-IT"/>
    </w:rPr>
  </w:style>
  <w:style w:type="paragraph" w:styleId="berschrift9">
    <w:name w:val="heading 9"/>
    <w:basedOn w:val="Standard"/>
    <w:next w:val="Standard"/>
    <w:qFormat/>
    <w:pPr>
      <w:keepNext/>
      <w:ind w:right="-622"/>
      <w:outlineLvl w:val="8"/>
    </w:pPr>
    <w:rPr>
      <w:b/>
      <w:sz w:val="22"/>
      <w:szCs w:val="22"/>
      <w:u w:val="single"/>
      <w:lang w:val="it-IT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  <w:outlineLvl w:val="0"/>
    </w:pPr>
    <w:rPr>
      <w:b/>
      <w:sz w:val="40"/>
      <w:szCs w:val="20"/>
      <w:lang w:val="de-DE"/>
    </w:rPr>
  </w:style>
  <w:style w:type="paragraph" w:styleId="Untertitel">
    <w:name w:val="Subtitle"/>
    <w:basedOn w:val="Standard"/>
    <w:qFormat/>
    <w:pPr>
      <w:jc w:val="center"/>
      <w:outlineLvl w:val="0"/>
    </w:pPr>
    <w:rPr>
      <w:b/>
      <w:sz w:val="28"/>
      <w:szCs w:val="20"/>
      <w:lang w:val="en-GB" w:eastAsia="en-US"/>
    </w:rPr>
  </w:style>
  <w:style w:type="character" w:styleId="Hyperlink">
    <w:name w:val="Hyperlink"/>
    <w:rPr>
      <w:color w:val="0000FF"/>
      <w:u w:val="single"/>
    </w:rPr>
  </w:style>
  <w:style w:type="character" w:customStyle="1" w:styleId="apple-converted-space">
    <w:name w:val="apple-converted-space"/>
    <w:rsid w:val="00140199"/>
  </w:style>
  <w:style w:type="character" w:customStyle="1" w:styleId="berschrift3Zchn">
    <w:name w:val="Überschrift 3 Zchn"/>
    <w:rPr>
      <w:rFonts w:ascii="Book Antiqua" w:hAnsi="Book Antiqua"/>
      <w:b/>
      <w:sz w:val="24"/>
      <w:lang w:val="en-US" w:eastAsia="de-DE" w:bidi="ar-SA"/>
    </w:rPr>
  </w:style>
  <w:style w:type="paragraph" w:styleId="Fuzeile">
    <w:name w:val="footer"/>
    <w:basedOn w:val="Standard"/>
    <w:rsid w:val="00B0765A"/>
    <w:pPr>
      <w:tabs>
        <w:tab w:val="center" w:pos="4320"/>
        <w:tab w:val="right" w:pos="8640"/>
      </w:tabs>
    </w:pPr>
  </w:style>
  <w:style w:type="character" w:styleId="Seitenzahl">
    <w:name w:val="page number"/>
    <w:basedOn w:val="Absatz-Standardschriftart"/>
    <w:rsid w:val="00B0765A"/>
  </w:style>
  <w:style w:type="table" w:styleId="Tabellenraster">
    <w:name w:val="Table Grid"/>
    <w:basedOn w:val="NormaleTabelle"/>
    <w:rsid w:val="00E451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rsid w:val="00B00E08"/>
    <w:pPr>
      <w:spacing w:before="100" w:beforeAutospacing="1" w:after="100" w:afterAutospacing="1"/>
    </w:pPr>
    <w:rPr>
      <w:lang w:val="nl-NL" w:eastAsia="nl-NL"/>
    </w:rPr>
  </w:style>
  <w:style w:type="paragraph" w:styleId="Textkrper">
    <w:name w:val="Body Text"/>
    <w:basedOn w:val="Standard"/>
    <w:link w:val="TextkrperZchn"/>
    <w:unhideWhenUsed/>
    <w:rsid w:val="008254EA"/>
    <w:pPr>
      <w:overflowPunct w:val="0"/>
      <w:autoSpaceDE w:val="0"/>
      <w:autoSpaceDN w:val="0"/>
      <w:adjustRightInd w:val="0"/>
      <w:spacing w:after="240"/>
      <w:ind w:firstLine="567"/>
      <w:jc w:val="both"/>
    </w:pPr>
    <w:rPr>
      <w:szCs w:val="20"/>
      <w:lang w:val="es-ES" w:eastAsia="en-US"/>
    </w:rPr>
  </w:style>
  <w:style w:type="character" w:customStyle="1" w:styleId="TextkrperZchn">
    <w:name w:val="Textkörper Zchn"/>
    <w:link w:val="Textkrper"/>
    <w:rsid w:val="008254EA"/>
    <w:rPr>
      <w:sz w:val="24"/>
      <w:lang w:val="es-ES"/>
    </w:rPr>
  </w:style>
  <w:style w:type="character" w:styleId="NichtaufgelsteErwhnung">
    <w:name w:val="Unresolved Mention"/>
    <w:uiPriority w:val="99"/>
    <w:semiHidden/>
    <w:unhideWhenUsed/>
    <w:rsid w:val="004547B3"/>
    <w:rPr>
      <w:color w:val="605E5C"/>
      <w:shd w:val="clear" w:color="auto" w:fill="E1DFDD"/>
    </w:rPr>
  </w:style>
  <w:style w:type="character" w:styleId="BesuchterLink">
    <w:name w:val="FollowedHyperlink"/>
    <w:rsid w:val="00A60ECF"/>
    <w:rPr>
      <w:color w:val="954F72"/>
      <w:u w:val="single"/>
    </w:rPr>
  </w:style>
  <w:style w:type="paragraph" w:styleId="Listenabsatz">
    <w:name w:val="List Paragraph"/>
    <w:basedOn w:val="Standard"/>
    <w:uiPriority w:val="34"/>
    <w:qFormat/>
    <w:rsid w:val="002C7E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4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etcab.ro/en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heilegradistei.ro/en/cheile-gradistei-resort-fundat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495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MyCompany</Company>
  <LinksUpToDate>false</LinksUpToDate>
  <CharactersWithSpaces>3613</CharactersWithSpaces>
  <SharedDoc>false</SharedDoc>
  <HLinks>
    <vt:vector size="24" baseType="variant">
      <vt:variant>
        <vt:i4>1114175</vt:i4>
      </vt:variant>
      <vt:variant>
        <vt:i4>9</vt:i4>
      </vt:variant>
      <vt:variant>
        <vt:i4>0</vt:i4>
      </vt:variant>
      <vt:variant>
        <vt:i4>5</vt:i4>
      </vt:variant>
      <vt:variant>
        <vt:lpwstr>mailto:scoalaramtharomania@gmail.com</vt:lpwstr>
      </vt:variant>
      <vt:variant>
        <vt:lpwstr/>
      </vt:variant>
      <vt:variant>
        <vt:i4>1114175</vt:i4>
      </vt:variant>
      <vt:variant>
        <vt:i4>6</vt:i4>
      </vt:variant>
      <vt:variant>
        <vt:i4>0</vt:i4>
      </vt:variant>
      <vt:variant>
        <vt:i4>5</vt:i4>
      </vt:variant>
      <vt:variant>
        <vt:lpwstr>mailto:scoalaramtharomania@gmail.com</vt:lpwstr>
      </vt:variant>
      <vt:variant>
        <vt:lpwstr/>
      </vt:variant>
      <vt:variant>
        <vt:i4>4587547</vt:i4>
      </vt:variant>
      <vt:variant>
        <vt:i4>3</vt:i4>
      </vt:variant>
      <vt:variant>
        <vt:i4>0</vt:i4>
      </vt:variant>
      <vt:variant>
        <vt:i4>5</vt:i4>
      </vt:variant>
      <vt:variant>
        <vt:lpwstr>https://jetcab.ro/en/</vt:lpwstr>
      </vt:variant>
      <vt:variant>
        <vt:lpwstr/>
      </vt:variant>
      <vt:variant>
        <vt:i4>655382</vt:i4>
      </vt:variant>
      <vt:variant>
        <vt:i4>0</vt:i4>
      </vt:variant>
      <vt:variant>
        <vt:i4>0</vt:i4>
      </vt:variant>
      <vt:variant>
        <vt:i4>5</vt:i4>
      </vt:variant>
      <vt:variant>
        <vt:lpwstr>https://www.cheilegradistei.ro/en/cheile-gradistei-resort-fundata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Simina</dc:creator>
  <cp:keywords/>
  <cp:lastModifiedBy>Helga Krachler</cp:lastModifiedBy>
  <cp:revision>20</cp:revision>
  <cp:lastPrinted>2006-06-08T18:35:00Z</cp:lastPrinted>
  <dcterms:created xsi:type="dcterms:W3CDTF">2026-02-07T19:00:00Z</dcterms:created>
  <dcterms:modified xsi:type="dcterms:W3CDTF">2026-02-07T19:23:00Z</dcterms:modified>
</cp:coreProperties>
</file>